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4E6A" w:rsidRDefault="0027440E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March 24, 2022</w:t>
      </w:r>
    </w:p>
    <w:p w14:paraId="00000002" w14:textId="77777777" w:rsidR="00A34E6A" w:rsidRDefault="0027440E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Mary Somerville</w:t>
      </w:r>
    </w:p>
    <w:p w14:paraId="00000003" w14:textId="77777777" w:rsidR="00A34E6A" w:rsidRDefault="0027440E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PhD Candidate, Bryn Mawr College</w:t>
      </w:r>
    </w:p>
    <w:p w14:paraId="00000004" w14:textId="77777777" w:rsidR="00A34E6A" w:rsidRDefault="0027440E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CAMWS 2022</w:t>
      </w:r>
    </w:p>
    <w:p w14:paraId="00000005" w14:textId="77777777" w:rsidR="00A34E6A" w:rsidRDefault="00A34E6A">
      <w:pPr>
        <w:jc w:val="right"/>
        <w:rPr>
          <w:rFonts w:ascii="Cambria" w:eastAsia="Cambria" w:hAnsi="Cambria" w:cs="Cambria"/>
          <w:sz w:val="24"/>
          <w:szCs w:val="24"/>
        </w:rPr>
      </w:pPr>
    </w:p>
    <w:p w14:paraId="00000006" w14:textId="77777777" w:rsidR="00A34E6A" w:rsidRDefault="0027440E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Nec omnia rupit vincula</w:t>
      </w:r>
      <w:r>
        <w:rPr>
          <w:rFonts w:ascii="Cambria" w:eastAsia="Cambria" w:hAnsi="Cambria" w:cs="Cambria"/>
          <w:sz w:val="24"/>
          <w:szCs w:val="24"/>
        </w:rPr>
        <w:t xml:space="preserve">: Imagined Warfare in Lucan and </w:t>
      </w:r>
      <w:r>
        <w:rPr>
          <w:rFonts w:ascii="Cambria" w:eastAsia="Cambria" w:hAnsi="Cambria" w:cs="Cambria"/>
          <w:i/>
          <w:sz w:val="24"/>
          <w:szCs w:val="24"/>
        </w:rPr>
        <w:t>Game of Thrones</w:t>
      </w:r>
      <w:r>
        <w:rPr>
          <w:rFonts w:ascii="Cambria" w:eastAsia="Cambria" w:hAnsi="Cambria" w:cs="Cambria"/>
          <w:sz w:val="24"/>
          <w:szCs w:val="24"/>
        </w:rPr>
        <w:t xml:space="preserve"> (2011-2019)</w:t>
      </w:r>
    </w:p>
    <w:p w14:paraId="00000007" w14:textId="77777777" w:rsidR="00A34E6A" w:rsidRDefault="00A34E6A">
      <w:pPr>
        <w:rPr>
          <w:rFonts w:ascii="Cambria" w:eastAsia="Cambria" w:hAnsi="Cambria" w:cs="Cambria"/>
          <w:sz w:val="24"/>
          <w:szCs w:val="24"/>
        </w:rPr>
      </w:pPr>
    </w:p>
    <w:p w14:paraId="00000008" w14:textId="77777777" w:rsidR="00A34E6A" w:rsidRDefault="0027440E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Slide 7 - Beautiful, heroic deaths</w:t>
      </w:r>
    </w:p>
    <w:p w14:paraId="00000009" w14:textId="77777777" w:rsidR="00A34E6A" w:rsidRDefault="00A34E6A">
      <w:pPr>
        <w:spacing w:line="216" w:lineRule="auto"/>
        <w:rPr>
          <w:rFonts w:ascii="Cambria" w:eastAsia="Cambria" w:hAnsi="Cambria" w:cs="Cambria"/>
          <w:sz w:val="24"/>
          <w:szCs w:val="24"/>
        </w:rPr>
      </w:pPr>
    </w:p>
    <w:p w14:paraId="0000000A" w14:textId="77777777" w:rsidR="00A34E6A" w:rsidRDefault="0027440E">
      <w:pPr>
        <w:spacing w:line="21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"He bent, drooping his head to one side, as a garden poppy</w:t>
      </w:r>
    </w:p>
    <w:p w14:paraId="0000000B" w14:textId="77777777" w:rsidR="00A34E6A" w:rsidRDefault="0027440E">
      <w:pPr>
        <w:spacing w:line="21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bends beneath the weight of its fruit and the rains of springtime;</w:t>
      </w:r>
    </w:p>
    <w:p w14:paraId="0000000C" w14:textId="77777777" w:rsidR="00A34E6A" w:rsidRDefault="0027440E">
      <w:pPr>
        <w:spacing w:line="21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so his head bent slack to one side beneath the helm's weight." </w:t>
      </w:r>
    </w:p>
    <w:p w14:paraId="0000000D" w14:textId="77777777" w:rsidR="00A34E6A" w:rsidRDefault="0027440E">
      <w:pPr>
        <w:spacing w:line="21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Homer, </w:t>
      </w:r>
      <w:r>
        <w:rPr>
          <w:rFonts w:ascii="Cambria" w:eastAsia="Cambria" w:hAnsi="Cambria" w:cs="Cambria"/>
          <w:i/>
          <w:sz w:val="24"/>
          <w:szCs w:val="24"/>
        </w:rPr>
        <w:t xml:space="preserve">Iliad </w:t>
      </w:r>
      <w:r>
        <w:rPr>
          <w:rFonts w:ascii="Cambria" w:eastAsia="Cambria" w:hAnsi="Cambria" w:cs="Cambria"/>
          <w:sz w:val="24"/>
          <w:szCs w:val="24"/>
        </w:rPr>
        <w:t>8.306-8, from Lovatt 2013</w:t>
      </w:r>
    </w:p>
    <w:p w14:paraId="0000000E" w14:textId="77777777" w:rsidR="00A34E6A" w:rsidRDefault="00A34E6A">
      <w:pPr>
        <w:spacing w:line="216" w:lineRule="auto"/>
        <w:rPr>
          <w:rFonts w:ascii="Cambria" w:eastAsia="Cambria" w:hAnsi="Cambria" w:cs="Cambria"/>
          <w:sz w:val="24"/>
          <w:szCs w:val="24"/>
        </w:rPr>
      </w:pPr>
    </w:p>
    <w:p w14:paraId="0000000F" w14:textId="77777777" w:rsidR="00A34E6A" w:rsidRDefault="0027440E">
      <w:pPr>
        <w:spacing w:line="21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μήκων δ' </w:t>
      </w:r>
      <w:r>
        <w:rPr>
          <w:rFonts w:ascii="Cambria" w:eastAsia="Cambria" w:hAnsi="Cambria" w:cs="Cambria"/>
          <w:sz w:val="24"/>
          <w:szCs w:val="24"/>
        </w:rPr>
        <w:t>ὡ</w:t>
      </w:r>
      <w:r>
        <w:rPr>
          <w:rFonts w:ascii="Cambria" w:eastAsia="Cambria" w:hAnsi="Cambria" w:cs="Cambria"/>
          <w:sz w:val="24"/>
          <w:szCs w:val="24"/>
        </w:rPr>
        <w:t xml:space="preserve">ς </w:t>
      </w:r>
      <w:r>
        <w:rPr>
          <w:rFonts w:ascii="Cambria" w:eastAsia="Cambria" w:hAnsi="Cambria" w:cs="Cambria"/>
          <w:sz w:val="24"/>
          <w:szCs w:val="24"/>
        </w:rPr>
        <w:t>ἑ</w:t>
      </w:r>
      <w:r>
        <w:rPr>
          <w:rFonts w:ascii="Cambria" w:eastAsia="Cambria" w:hAnsi="Cambria" w:cs="Cambria"/>
          <w:sz w:val="24"/>
          <w:szCs w:val="24"/>
        </w:rPr>
        <w:t>τέρωσε κάρη β</w:t>
      </w:r>
      <w:r>
        <w:rPr>
          <w:rFonts w:ascii="Cambria" w:eastAsia="Cambria" w:hAnsi="Cambria" w:cs="Cambria"/>
          <w:sz w:val="24"/>
          <w:szCs w:val="24"/>
        </w:rPr>
        <w:t xml:space="preserve">άλεν, </w:t>
      </w:r>
      <w:r>
        <w:rPr>
          <w:rFonts w:ascii="Cambria" w:eastAsia="Cambria" w:hAnsi="Cambria" w:cs="Cambria"/>
          <w:sz w:val="24"/>
          <w:szCs w:val="24"/>
        </w:rPr>
        <w:t>ἥ</w:t>
      </w:r>
      <w:r>
        <w:rPr>
          <w:rFonts w:ascii="Cambria" w:eastAsia="Cambria" w:hAnsi="Cambria" w:cs="Cambria"/>
          <w:sz w:val="24"/>
          <w:szCs w:val="24"/>
        </w:rPr>
        <w:t xml:space="preserve"> τ' </w:t>
      </w:r>
      <w:r>
        <w:rPr>
          <w:rFonts w:ascii="Cambria" w:eastAsia="Cambria" w:hAnsi="Cambria" w:cs="Cambria"/>
          <w:sz w:val="24"/>
          <w:szCs w:val="24"/>
        </w:rPr>
        <w:t>ἐ</w:t>
      </w:r>
      <w:r>
        <w:rPr>
          <w:rFonts w:ascii="Cambria" w:eastAsia="Cambria" w:hAnsi="Cambria" w:cs="Cambria"/>
          <w:sz w:val="24"/>
          <w:szCs w:val="24"/>
        </w:rPr>
        <w:t>ν</w:t>
      </w:r>
      <w:r>
        <w:rPr>
          <w:rFonts w:ascii="Cambria" w:eastAsia="Cambria" w:hAnsi="Cambria" w:cs="Cambria"/>
          <w:sz w:val="24"/>
          <w:szCs w:val="24"/>
        </w:rPr>
        <w:t>ὶ</w:t>
      </w:r>
      <w:r>
        <w:rPr>
          <w:rFonts w:ascii="Cambria" w:eastAsia="Cambria" w:hAnsi="Cambria" w:cs="Cambria"/>
          <w:sz w:val="24"/>
          <w:szCs w:val="24"/>
        </w:rPr>
        <w:t xml:space="preserve"> κήπ</w:t>
      </w:r>
      <w:r>
        <w:rPr>
          <w:rFonts w:ascii="Cambria" w:eastAsia="Cambria" w:hAnsi="Cambria" w:cs="Cambria"/>
          <w:sz w:val="24"/>
          <w:szCs w:val="24"/>
        </w:rPr>
        <w:t>ῳ</w:t>
      </w:r>
      <w:r>
        <w:rPr>
          <w:rFonts w:ascii="Cambria" w:eastAsia="Cambria" w:hAnsi="Cambria" w:cs="Cambria"/>
          <w:sz w:val="24"/>
          <w:szCs w:val="24"/>
        </w:rPr>
        <w:t>,</w:t>
      </w:r>
    </w:p>
    <w:p w14:paraId="00000010" w14:textId="77777777" w:rsidR="00A34E6A" w:rsidRDefault="0027440E">
      <w:pPr>
        <w:spacing w:line="21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καρπ</w:t>
      </w:r>
      <w:r>
        <w:rPr>
          <w:rFonts w:ascii="Cambria" w:eastAsia="Cambria" w:hAnsi="Cambria" w:cs="Cambria"/>
          <w:sz w:val="24"/>
          <w:szCs w:val="24"/>
        </w:rPr>
        <w:t>ῷ</w:t>
      </w:r>
      <w:r>
        <w:rPr>
          <w:rFonts w:ascii="Cambria" w:eastAsia="Cambria" w:hAnsi="Cambria" w:cs="Cambria"/>
          <w:sz w:val="24"/>
          <w:szCs w:val="24"/>
        </w:rPr>
        <w:t xml:space="preserve"> βριθομένη νοτί</w:t>
      </w:r>
      <w:r>
        <w:rPr>
          <w:rFonts w:ascii="Cambria" w:eastAsia="Cambria" w:hAnsi="Cambria" w:cs="Cambria"/>
          <w:sz w:val="24"/>
          <w:szCs w:val="24"/>
        </w:rPr>
        <w:t>ῃ</w:t>
      </w:r>
      <w:r>
        <w:rPr>
          <w:rFonts w:ascii="Cambria" w:eastAsia="Cambria" w:hAnsi="Cambria" w:cs="Cambria"/>
          <w:sz w:val="24"/>
          <w:szCs w:val="24"/>
        </w:rPr>
        <w:t>σί τε ε</w:t>
      </w:r>
      <w:r>
        <w:rPr>
          <w:rFonts w:ascii="Cambria" w:eastAsia="Cambria" w:hAnsi="Cambria" w:cs="Cambria"/>
          <w:sz w:val="24"/>
          <w:szCs w:val="24"/>
        </w:rPr>
        <w:t>ἰ</w:t>
      </w:r>
      <w:r>
        <w:rPr>
          <w:rFonts w:ascii="Cambria" w:eastAsia="Cambria" w:hAnsi="Cambria" w:cs="Cambria"/>
          <w:sz w:val="24"/>
          <w:szCs w:val="24"/>
        </w:rPr>
        <w:t>αριν</w:t>
      </w:r>
      <w:r>
        <w:rPr>
          <w:rFonts w:ascii="Cambria" w:eastAsia="Cambria" w:hAnsi="Cambria" w:cs="Cambria"/>
          <w:sz w:val="24"/>
          <w:szCs w:val="24"/>
        </w:rPr>
        <w:t>ῇ</w:t>
      </w:r>
      <w:r>
        <w:rPr>
          <w:rFonts w:ascii="Cambria" w:eastAsia="Cambria" w:hAnsi="Cambria" w:cs="Cambria"/>
          <w:sz w:val="24"/>
          <w:szCs w:val="24"/>
        </w:rPr>
        <w:t>σιν,</w:t>
      </w:r>
    </w:p>
    <w:p w14:paraId="00000011" w14:textId="77777777" w:rsidR="00A34E6A" w:rsidRDefault="0027440E">
      <w:pPr>
        <w:spacing w:line="21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ὣ</w:t>
      </w:r>
      <w:r>
        <w:rPr>
          <w:rFonts w:ascii="Cambria" w:eastAsia="Cambria" w:hAnsi="Cambria" w:cs="Cambria"/>
          <w:sz w:val="24"/>
          <w:szCs w:val="24"/>
        </w:rPr>
        <w:t xml:space="preserve">ς </w:t>
      </w:r>
      <w:r>
        <w:rPr>
          <w:rFonts w:ascii="Cambria" w:eastAsia="Cambria" w:hAnsi="Cambria" w:cs="Cambria"/>
          <w:sz w:val="24"/>
          <w:szCs w:val="24"/>
        </w:rPr>
        <w:t>ἑ</w:t>
      </w:r>
      <w:r>
        <w:rPr>
          <w:rFonts w:ascii="Cambria" w:eastAsia="Cambria" w:hAnsi="Cambria" w:cs="Cambria"/>
          <w:sz w:val="24"/>
          <w:szCs w:val="24"/>
        </w:rPr>
        <w:t xml:space="preserve">τέρωσ' </w:t>
      </w:r>
      <w:r>
        <w:rPr>
          <w:rFonts w:ascii="Cambria" w:eastAsia="Cambria" w:hAnsi="Cambria" w:cs="Cambria"/>
          <w:sz w:val="24"/>
          <w:szCs w:val="24"/>
        </w:rPr>
        <w:t>ἤ</w:t>
      </w:r>
      <w:r>
        <w:rPr>
          <w:rFonts w:ascii="Cambria" w:eastAsia="Cambria" w:hAnsi="Cambria" w:cs="Cambria"/>
          <w:sz w:val="24"/>
          <w:szCs w:val="24"/>
        </w:rPr>
        <w:t>μυσε κάρη πήληκι βαρυνθέν.</w:t>
      </w:r>
    </w:p>
    <w:p w14:paraId="00000012" w14:textId="77777777" w:rsidR="00A34E6A" w:rsidRDefault="00A34E6A">
      <w:pPr>
        <w:rPr>
          <w:rFonts w:ascii="Cambria" w:eastAsia="Cambria" w:hAnsi="Cambria" w:cs="Cambria"/>
          <w:sz w:val="24"/>
          <w:szCs w:val="24"/>
        </w:rPr>
      </w:pPr>
    </w:p>
    <w:p w14:paraId="00000013" w14:textId="77777777" w:rsidR="00A34E6A" w:rsidRDefault="0027440E">
      <w:pPr>
        <w:spacing w:line="21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flying spear, where by chance the nine most beautiful</w:t>
      </w:r>
    </w:p>
    <w:p w14:paraId="00000014" w14:textId="77777777" w:rsidR="00A34E6A" w:rsidRDefault="0027440E">
      <w:pPr>
        <w:spacing w:line="21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bodies of brothers had stood opposite, so many which one faithful</w:t>
      </w:r>
    </w:p>
    <w:p w14:paraId="00000015" w14:textId="77777777" w:rsidR="00A34E6A" w:rsidRDefault="0027440E">
      <w:pPr>
        <w:spacing w:line="21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Tuscan wife had given life for A</w:t>
      </w:r>
      <w:r>
        <w:rPr>
          <w:rFonts w:ascii="Cambria" w:eastAsia="Cambria" w:hAnsi="Cambria" w:cs="Cambria"/>
          <w:sz w:val="24"/>
          <w:szCs w:val="24"/>
        </w:rPr>
        <w:t>rcadian Gylippus,</w:t>
      </w:r>
    </w:p>
    <w:p w14:paraId="00000016" w14:textId="77777777" w:rsidR="00A34E6A" w:rsidRDefault="0027440E">
      <w:pPr>
        <w:spacing w:line="21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 one of these in the middle, where the sewn belt rubs the belly </w:t>
      </w:r>
    </w:p>
    <w:p w14:paraId="00000017" w14:textId="77777777" w:rsidR="00A34E6A" w:rsidRDefault="0027440E">
      <w:pPr>
        <w:spacing w:line="21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and the clasp joining the sides bites,</w:t>
      </w:r>
    </w:p>
    <w:p w14:paraId="00000018" w14:textId="77777777" w:rsidR="00A34E6A" w:rsidRDefault="0027440E">
      <w:pPr>
        <w:spacing w:line="21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young man outstanding in appearance and in shining armour,</w:t>
      </w:r>
    </w:p>
    <w:p w14:paraId="00000019" w14:textId="77777777" w:rsidR="00A34E6A" w:rsidRDefault="0027440E">
      <w:pPr>
        <w:spacing w:line="21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pierced through his ribs and poured him out on the tawny sand."</w:t>
      </w:r>
    </w:p>
    <w:p w14:paraId="0000001A" w14:textId="77777777" w:rsidR="00A34E6A" w:rsidRDefault="0027440E">
      <w:pPr>
        <w:spacing w:line="21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Vergil,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Aeneid </w:t>
      </w:r>
      <w:r>
        <w:rPr>
          <w:rFonts w:ascii="Cambria" w:eastAsia="Cambria" w:hAnsi="Cambria" w:cs="Cambria"/>
          <w:sz w:val="24"/>
          <w:szCs w:val="24"/>
        </w:rPr>
        <w:t>12.270-276 from Lovatt 2013</w:t>
      </w:r>
    </w:p>
    <w:p w14:paraId="0000001B" w14:textId="77777777" w:rsidR="00A34E6A" w:rsidRDefault="00A34E6A">
      <w:pPr>
        <w:spacing w:line="216" w:lineRule="auto"/>
        <w:rPr>
          <w:rFonts w:ascii="Cambria" w:eastAsia="Cambria" w:hAnsi="Cambria" w:cs="Cambria"/>
          <w:sz w:val="24"/>
          <w:szCs w:val="24"/>
        </w:rPr>
      </w:pPr>
    </w:p>
    <w:p w14:paraId="0000001C" w14:textId="77777777" w:rsidR="00A34E6A" w:rsidRDefault="0027440E">
      <w:pPr>
        <w:spacing w:line="216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hasta uolans, ut forte nouem pulcherrima fratrum</w:t>
      </w:r>
    </w:p>
    <w:p w14:paraId="0000001D" w14:textId="77777777" w:rsidR="00A34E6A" w:rsidRDefault="0027440E">
      <w:pPr>
        <w:spacing w:line="216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corpora constiterant contra, quod fida crearat</w:t>
      </w:r>
    </w:p>
    <w:p w14:paraId="0000001E" w14:textId="77777777" w:rsidR="00A34E6A" w:rsidRDefault="0027440E">
      <w:pPr>
        <w:spacing w:line="216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una tot Arcadio coniunx Tyrrhena Gylippo,</w:t>
      </w:r>
    </w:p>
    <w:p w14:paraId="0000001F" w14:textId="77777777" w:rsidR="00A34E6A" w:rsidRDefault="0027440E">
      <w:pPr>
        <w:spacing w:line="216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horum unum ad medium, teritur qua sutilis aluo</w:t>
      </w:r>
    </w:p>
    <w:p w14:paraId="00000020" w14:textId="77777777" w:rsidR="00A34E6A" w:rsidRDefault="0027440E">
      <w:pPr>
        <w:spacing w:line="216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balteus et laterum iuncturas fibula mordet,</w:t>
      </w:r>
    </w:p>
    <w:p w14:paraId="00000021" w14:textId="77777777" w:rsidR="00A34E6A" w:rsidRDefault="0027440E">
      <w:pPr>
        <w:spacing w:line="216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egregium forma iuuenem et fulgentibus armis,</w:t>
      </w:r>
    </w:p>
    <w:p w14:paraId="00000022" w14:textId="77777777" w:rsidR="00A34E6A" w:rsidRDefault="0027440E">
      <w:pPr>
        <w:spacing w:line="216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transadigit costas fuluaque effundit harena.</w:t>
      </w:r>
    </w:p>
    <w:p w14:paraId="00000023" w14:textId="77777777" w:rsidR="00A34E6A" w:rsidRDefault="00A34E6A">
      <w:pPr>
        <w:rPr>
          <w:rFonts w:ascii="Georgia" w:eastAsia="Georgia" w:hAnsi="Georgia" w:cs="Georgia"/>
          <w:sz w:val="24"/>
          <w:szCs w:val="24"/>
        </w:rPr>
      </w:pPr>
    </w:p>
    <w:p w14:paraId="00000024" w14:textId="77777777" w:rsidR="00A34E6A" w:rsidRDefault="0027440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Slide 8 - Lucan's narrator resists heroizing</w:t>
      </w:r>
    </w:p>
    <w:p w14:paraId="00000025" w14:textId="77777777" w:rsidR="00A34E6A" w:rsidRDefault="00A34E6A">
      <w:pPr>
        <w:rPr>
          <w:rFonts w:ascii="Georgia" w:eastAsia="Georgia" w:hAnsi="Georgia" w:cs="Georgia"/>
          <w:sz w:val="24"/>
          <w:szCs w:val="24"/>
        </w:rPr>
      </w:pPr>
    </w:p>
    <w:p w14:paraId="00000026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"When the world is dying I feel shame to spend my tears</w:t>
      </w:r>
    </w:p>
    <w:p w14:paraId="00000027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on the innumerable deaths and to follow individuals' destinies</w:t>
      </w:r>
    </w:p>
    <w:p w14:paraId="00000028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questioning, whose guts did the fatal wound</w:t>
      </w:r>
    </w:p>
    <w:p w14:paraId="00000029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pass through? who trampled on his vitals spilli</w:t>
      </w:r>
      <w:r>
        <w:rPr>
          <w:rFonts w:ascii="Georgia" w:eastAsia="Georgia" w:hAnsi="Georgia" w:cs="Georgia"/>
          <w:sz w:val="24"/>
          <w:szCs w:val="24"/>
        </w:rPr>
        <w:t>ng on the ground?</w:t>
      </w:r>
    </w:p>
    <w:p w14:paraId="0000002A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who faced the enemy and, dying, forced out with his breath</w:t>
      </w:r>
    </w:p>
    <w:p w14:paraId="0000002B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sword thrust into throat? who collapsed when struck?</w:t>
      </w:r>
    </w:p>
    <w:p w14:paraId="0000002C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who stood firm while his limbs fell about him? who lets the weapons pass</w:t>
      </w:r>
    </w:p>
    <w:p w14:paraId="0000002D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right through the breast? or who was pinned by sp</w:t>
      </w:r>
      <w:r>
        <w:rPr>
          <w:rFonts w:ascii="Georgia" w:eastAsia="Georgia" w:hAnsi="Georgia" w:cs="Georgia"/>
          <w:sz w:val="24"/>
          <w:szCs w:val="24"/>
        </w:rPr>
        <w:t>ear to the plain?</w:t>
      </w:r>
    </w:p>
    <w:p w14:paraId="0000002E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whose veins were drained of blood which split the air </w:t>
      </w:r>
    </w:p>
    <w:p w14:paraId="0000002F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and falls upon the armour of his enemy? who strikes his brother's </w:t>
      </w:r>
    </w:p>
    <w:p w14:paraId="00000030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breast, cuts off the head and throws it far away</w:t>
      </w:r>
    </w:p>
    <w:p w14:paraId="00000031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so he can plunder the familiar corpse? who mangles</w:t>
      </w:r>
    </w:p>
    <w:p w14:paraId="00000032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his father's fac</w:t>
      </w:r>
      <w:r>
        <w:rPr>
          <w:rFonts w:ascii="Georgia" w:eastAsia="Georgia" w:hAnsi="Georgia" w:cs="Georgia"/>
          <w:sz w:val="24"/>
          <w:szCs w:val="24"/>
        </w:rPr>
        <w:t>e and proves to those who watch by his excessive wrath</w:t>
      </w:r>
    </w:p>
    <w:p w14:paraId="00000033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that the man he slaughters is not his father? No death deserves </w:t>
      </w:r>
    </w:p>
    <w:p w14:paraId="00000034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its own lament; we have no space to grieve for individuals."</w:t>
      </w:r>
    </w:p>
    <w:p w14:paraId="00000035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Lucan, </w:t>
      </w:r>
      <w:r>
        <w:rPr>
          <w:rFonts w:ascii="Georgia" w:eastAsia="Georgia" w:hAnsi="Georgia" w:cs="Georgia"/>
          <w:i/>
          <w:sz w:val="24"/>
          <w:szCs w:val="24"/>
        </w:rPr>
        <w:t>Bellum Civile</w:t>
      </w:r>
      <w:r>
        <w:rPr>
          <w:rFonts w:ascii="Georgia" w:eastAsia="Georgia" w:hAnsi="Georgia" w:cs="Georgia"/>
          <w:sz w:val="24"/>
          <w:szCs w:val="24"/>
        </w:rPr>
        <w:t xml:space="preserve"> 7.617-631, trans. Braund</w:t>
      </w:r>
    </w:p>
    <w:p w14:paraId="00000036" w14:textId="77777777" w:rsidR="00A34E6A" w:rsidRDefault="00A34E6A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37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inpendisse pudet lacrimas in</w:t>
      </w:r>
      <w:r>
        <w:rPr>
          <w:rFonts w:ascii="Georgia" w:eastAsia="Georgia" w:hAnsi="Georgia" w:cs="Georgia"/>
          <w:i/>
          <w:sz w:val="24"/>
          <w:szCs w:val="24"/>
        </w:rPr>
        <w:t xml:space="preserve"> funere mundi</w:t>
      </w:r>
    </w:p>
    <w:p w14:paraId="00000038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mortibus innumeris, ac singula fata sequentem</w:t>
      </w:r>
    </w:p>
    <w:p w14:paraId="00000039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quaerere letiferum per cuius uiscera uolnus</w:t>
      </w:r>
    </w:p>
    <w:p w14:paraId="0000003A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exierit, quis fusa solo uitalia calcet,</w:t>
      </w:r>
    </w:p>
    <w:p w14:paraId="0000003B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ore quis aduerso demissum faucibus ensem</w:t>
      </w:r>
    </w:p>
    <w:p w14:paraId="0000003C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expulerit moriens anima, quis corruat ictus,</w:t>
      </w:r>
    </w:p>
    <w:p w14:paraId="0000003D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qui steterit dum membra cadunt, qui pectore tela</w:t>
      </w:r>
    </w:p>
    <w:p w14:paraId="0000003E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transmittant aut quos campis adfixerit hasta,</w:t>
      </w:r>
    </w:p>
    <w:p w14:paraId="0000003F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quis cruor emissis perruperit aera uenis</w:t>
      </w:r>
    </w:p>
    <w:p w14:paraId="00000040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inque hostis cadat arma sui, quis pectora fratris</w:t>
      </w:r>
    </w:p>
    <w:p w14:paraId="00000041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caedat et, ut notum possi</w:t>
      </w:r>
      <w:r>
        <w:rPr>
          <w:rFonts w:ascii="Georgia" w:eastAsia="Georgia" w:hAnsi="Georgia" w:cs="Georgia"/>
          <w:i/>
          <w:sz w:val="24"/>
          <w:szCs w:val="24"/>
        </w:rPr>
        <w:t>t spoliare cadauer,</w:t>
      </w:r>
    </w:p>
    <w:p w14:paraId="00000042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abscisum longe mittat caput, ora parentis</w:t>
      </w:r>
    </w:p>
    <w:p w14:paraId="00000043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quis laceret nimiaque probet spectantibus ira</w:t>
      </w:r>
    </w:p>
    <w:p w14:paraId="00000044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quem iugulat non esse patrem. mors nulla querella</w:t>
      </w:r>
    </w:p>
    <w:p w14:paraId="00000045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digna sua est, nullosque hominum lugere uacamus.</w:t>
      </w:r>
    </w:p>
    <w:p w14:paraId="00000046" w14:textId="77777777" w:rsidR="00A34E6A" w:rsidRDefault="00A34E6A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47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Slide 9 - Gory over Glory</w:t>
      </w:r>
    </w:p>
    <w:p w14:paraId="00000048" w14:textId="77777777" w:rsidR="00A34E6A" w:rsidRDefault="00A34E6A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49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"A Roman ship hemmed </w:t>
      </w:r>
      <w:r>
        <w:rPr>
          <w:rFonts w:ascii="Georgia" w:eastAsia="Georgia" w:hAnsi="Georgia" w:cs="Georgia"/>
          <w:sz w:val="24"/>
          <w:szCs w:val="24"/>
        </w:rPr>
        <w:t>in by Phocaean vessels</w:t>
      </w:r>
    </w:p>
    <w:p w14:paraId="0000004A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defends right and left side with strength divided</w:t>
      </w:r>
    </w:p>
    <w:p w14:paraId="0000004B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and equal fighting. While from its high stern</w:t>
      </w:r>
    </w:p>
    <w:p w14:paraId="0000004C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Catus fights</w:t>
      </w:r>
      <w:r>
        <w:rPr>
          <w:rFonts w:ascii="Georgia" w:eastAsia="Georgia" w:hAnsi="Georgia" w:cs="Georgia"/>
          <w:sz w:val="24"/>
          <w:szCs w:val="24"/>
        </w:rPr>
        <w:t>, boldly holding on to Greek post,</w:t>
      </w:r>
    </w:p>
    <w:p w14:paraId="0000004D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at one moment </w:t>
      </w:r>
      <w:r>
        <w:rPr>
          <w:rFonts w:ascii="Georgia" w:eastAsia="Georgia" w:hAnsi="Georgia" w:cs="Georgia"/>
          <w:b/>
          <w:sz w:val="24"/>
          <w:szCs w:val="24"/>
        </w:rPr>
        <w:t>he is pierced in his back and chest alike</w:t>
      </w:r>
    </w:p>
    <w:p w14:paraId="0000004E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by weapons shot together: the stee</w:t>
      </w:r>
      <w:r>
        <w:rPr>
          <w:rFonts w:ascii="Georgia" w:eastAsia="Georgia" w:hAnsi="Georgia" w:cs="Georgia"/>
          <w:b/>
          <w:sz w:val="24"/>
          <w:szCs w:val="24"/>
        </w:rPr>
        <w:t>l meets in the middle of his body</w:t>
      </w:r>
    </w:p>
    <w:p w14:paraId="0000004F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and the blood stood still, unsure from which wound to flow,</w:t>
      </w:r>
    </w:p>
    <w:p w14:paraId="00000050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until at one moment a flood of gore drove out both spears,</w:t>
      </w:r>
    </w:p>
    <w:p w14:paraId="00000051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split his life, and dispersed death into the wounds.</w:t>
      </w:r>
      <w:r>
        <w:rPr>
          <w:rFonts w:ascii="Georgia" w:eastAsia="Georgia" w:hAnsi="Georgia" w:cs="Georgia"/>
          <w:sz w:val="24"/>
          <w:szCs w:val="24"/>
        </w:rPr>
        <w:t xml:space="preserve">" </w:t>
      </w:r>
    </w:p>
    <w:p w14:paraId="00000052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Lucan, </w:t>
      </w:r>
      <w:r>
        <w:rPr>
          <w:rFonts w:ascii="Georgia" w:eastAsia="Georgia" w:hAnsi="Georgia" w:cs="Georgia"/>
          <w:i/>
          <w:sz w:val="24"/>
          <w:szCs w:val="24"/>
        </w:rPr>
        <w:t>Bellum Civile</w:t>
      </w:r>
      <w:r>
        <w:rPr>
          <w:rFonts w:ascii="Georgia" w:eastAsia="Georgia" w:hAnsi="Georgia" w:cs="Georgia"/>
          <w:sz w:val="24"/>
          <w:szCs w:val="24"/>
        </w:rPr>
        <w:t xml:space="preserve"> 3.583-599, trans. Braund</w:t>
      </w:r>
    </w:p>
    <w:p w14:paraId="00000053" w14:textId="77777777" w:rsidR="00A34E6A" w:rsidRDefault="00A34E6A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54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P</w:t>
      </w:r>
      <w:r>
        <w:rPr>
          <w:rFonts w:ascii="Georgia" w:eastAsia="Georgia" w:hAnsi="Georgia" w:cs="Georgia"/>
          <w:i/>
          <w:sz w:val="24"/>
          <w:szCs w:val="24"/>
        </w:rPr>
        <w:t>hocaeis Romana ratis uallata carinis</w:t>
      </w:r>
    </w:p>
    <w:p w14:paraId="00000055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robore diducto dextrum laeuumque tuetur</w:t>
      </w:r>
    </w:p>
    <w:p w14:paraId="00000056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aequo Marte latus; cuius dum pugnat ab alta</w:t>
      </w:r>
    </w:p>
    <w:p w14:paraId="00000057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puppe Catus Graiumque audax aplustre retentat,</w:t>
      </w:r>
    </w:p>
    <w:p w14:paraId="00000058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terga simul pariter missis et pectora telis</w:t>
      </w:r>
    </w:p>
    <w:p w14:paraId="00000059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transigitur: medio concurrit corpore ferrum,</w:t>
      </w:r>
    </w:p>
    <w:p w14:paraId="0000005A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et stetit incertus, flueret quo uolnere, sanguis,</w:t>
      </w:r>
    </w:p>
    <w:p w14:paraId="0000005B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donec utrasque simul largus cruor expulit hastas</w:t>
      </w:r>
    </w:p>
    <w:p w14:paraId="0000005C" w14:textId="77777777" w:rsidR="00A34E6A" w:rsidRDefault="0027440E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diuisitque animam sparsitque in uolnera letum.</w:t>
      </w:r>
    </w:p>
    <w:p w14:paraId="6D0BEB86" w14:textId="77777777" w:rsidR="00FC0E55" w:rsidRDefault="00FC0E55">
      <w:pPr>
        <w:widowControl w:val="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1D450B07" w14:textId="77777777" w:rsidR="00FC0E55" w:rsidRDefault="00FC0E55">
      <w:pPr>
        <w:widowControl w:val="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0000005D" w14:textId="7D576831" w:rsidR="00A34E6A" w:rsidRDefault="0027440E">
      <w:pPr>
        <w:widowControl w:val="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Slide 14 - Heaps</w:t>
      </w:r>
    </w:p>
    <w:p w14:paraId="0000005E" w14:textId="77777777" w:rsidR="00A34E6A" w:rsidRDefault="00A34E6A">
      <w:pPr>
        <w:widowControl w:val="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0000005F" w14:textId="77777777" w:rsidR="00A34E6A" w:rsidRDefault="0027440E">
      <w:pPr>
        <w:widowControl w:val="0"/>
        <w:spacing w:line="216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"Those words aroused a frenzy greater</w:t>
      </w:r>
    </w:p>
    <w:p w14:paraId="00000060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than the trumpet-calls ignite at their first blast;</w:t>
      </w:r>
    </w:p>
    <w:p w14:paraId="00000061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astonished at the warrior and keen to watch, the soldiers</w:t>
      </w:r>
    </w:p>
    <w:p w14:paraId="00000062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follow to discover whether valour caught by numbers and position</w:t>
      </w:r>
    </w:p>
    <w:p w14:paraId="00000063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could achieve something more than death. </w:t>
      </w:r>
      <w:r>
        <w:rPr>
          <w:rFonts w:ascii="Georgia" w:eastAsia="Georgia" w:hAnsi="Georgia" w:cs="Georgia"/>
          <w:b/>
          <w:sz w:val="24"/>
          <w:szCs w:val="24"/>
        </w:rPr>
        <w:t>On</w:t>
      </w:r>
      <w:r>
        <w:rPr>
          <w:rFonts w:ascii="Georgia" w:eastAsia="Georgia" w:hAnsi="Georgia" w:cs="Georgia"/>
          <w:b/>
          <w:sz w:val="24"/>
          <w:szCs w:val="24"/>
        </w:rPr>
        <w:t xml:space="preserve"> the tumbling ramp</w:t>
      </w:r>
    </w:p>
    <w:p w14:paraId="00000064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he takes his stand and first rolled out the corpses from the towers</w:t>
      </w:r>
    </w:p>
    <w:p w14:paraId="00000065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full of them and, as the enemy approached, he buried them</w:t>
      </w:r>
    </w:p>
    <w:p w14:paraId="00000066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with bodies; and all the ruined mass provides the warrior with weapons:</w:t>
      </w:r>
    </w:p>
    <w:p w14:paraId="00000067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with timbers, boulders, with himself, h</w:t>
      </w:r>
      <w:r>
        <w:rPr>
          <w:rFonts w:ascii="Georgia" w:eastAsia="Georgia" w:hAnsi="Georgia" w:cs="Georgia"/>
          <w:b/>
          <w:sz w:val="24"/>
          <w:szCs w:val="24"/>
        </w:rPr>
        <w:t>e menaces the enemy</w:t>
      </w:r>
      <w:r>
        <w:rPr>
          <w:rFonts w:ascii="Georgia" w:eastAsia="Georgia" w:hAnsi="Georgia" w:cs="Georgia"/>
          <w:sz w:val="24"/>
          <w:szCs w:val="24"/>
        </w:rPr>
        <w:t>. "</w:t>
      </w:r>
    </w:p>
    <w:p w14:paraId="00000068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Lucan, </w:t>
      </w:r>
      <w:r>
        <w:rPr>
          <w:rFonts w:ascii="Georgia" w:eastAsia="Georgia" w:hAnsi="Georgia" w:cs="Georgia"/>
          <w:i/>
          <w:sz w:val="24"/>
          <w:szCs w:val="24"/>
        </w:rPr>
        <w:t>Bellum Civile</w:t>
      </w:r>
      <w:r>
        <w:rPr>
          <w:rFonts w:ascii="Georgia" w:eastAsia="Georgia" w:hAnsi="Georgia" w:cs="Georgia"/>
          <w:sz w:val="24"/>
          <w:szCs w:val="24"/>
        </w:rPr>
        <w:t xml:space="preserve"> 6.165-173, trans. Braund</w:t>
      </w:r>
    </w:p>
    <w:p w14:paraId="00000069" w14:textId="77777777" w:rsidR="00A34E6A" w:rsidRDefault="00A34E6A">
      <w:pPr>
        <w:widowControl w:val="0"/>
        <w:spacing w:line="216" w:lineRule="auto"/>
        <w:rPr>
          <w:rFonts w:ascii="Georgia" w:eastAsia="Georgia" w:hAnsi="Georgia" w:cs="Georgia"/>
          <w:sz w:val="24"/>
          <w:szCs w:val="24"/>
        </w:rPr>
      </w:pPr>
    </w:p>
    <w:p w14:paraId="0000006A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ab/>
        <w:t>mouit tantum uox illa furorem,</w:t>
      </w:r>
    </w:p>
    <w:p w14:paraId="0000006B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quantum non primo succendunt classica cantu,</w:t>
      </w:r>
    </w:p>
    <w:p w14:paraId="0000006C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mirantesque uirum atque auidi spectare secuntur</w:t>
      </w:r>
    </w:p>
    <w:p w14:paraId="0000006D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scituri iuuenes, numero deprensa locoque</w:t>
      </w:r>
    </w:p>
    <w:p w14:paraId="0000006E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an plus quam mortem </w:t>
      </w:r>
      <w:r>
        <w:rPr>
          <w:rFonts w:ascii="Georgia" w:eastAsia="Georgia" w:hAnsi="Georgia" w:cs="Georgia"/>
          <w:i/>
          <w:sz w:val="24"/>
          <w:szCs w:val="24"/>
        </w:rPr>
        <w:t>uirtus daret. ille ruenti</w:t>
      </w:r>
    </w:p>
    <w:p w14:paraId="0000006F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aggere constitit, primumque cadauera planis</w:t>
      </w:r>
    </w:p>
    <w:p w14:paraId="00000070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turribus euoluit subeuntisque obruit hostis</w:t>
      </w:r>
    </w:p>
    <w:p w14:paraId="00000071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corporibus, totaeque uiro dant tela ruinae,</w:t>
      </w:r>
    </w:p>
    <w:p w14:paraId="00000072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roboraque et moles hosti seque ipsae minatur.</w:t>
      </w:r>
    </w:p>
    <w:p w14:paraId="00000073" w14:textId="77777777" w:rsidR="00A34E6A" w:rsidRDefault="00A34E6A">
      <w:pPr>
        <w:widowControl w:val="0"/>
        <w:spacing w:line="216" w:lineRule="auto"/>
        <w:rPr>
          <w:rFonts w:ascii="Georgia" w:eastAsia="Georgia" w:hAnsi="Georgia" w:cs="Georgia"/>
          <w:sz w:val="24"/>
          <w:szCs w:val="24"/>
        </w:rPr>
      </w:pPr>
    </w:p>
    <w:p w14:paraId="00000074" w14:textId="77777777" w:rsidR="00A34E6A" w:rsidRDefault="00A34E6A">
      <w:pPr>
        <w:widowControl w:val="0"/>
        <w:spacing w:line="216" w:lineRule="auto"/>
        <w:rPr>
          <w:rFonts w:ascii="Georgia" w:eastAsia="Georgia" w:hAnsi="Georgia" w:cs="Georgia"/>
          <w:sz w:val="24"/>
          <w:szCs w:val="24"/>
        </w:rPr>
      </w:pPr>
    </w:p>
    <w:p w14:paraId="00000075" w14:textId="77777777" w:rsidR="00A34E6A" w:rsidRDefault="0027440E">
      <w:pPr>
        <w:widowControl w:val="0"/>
        <w:spacing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Select Bibliography </w:t>
      </w:r>
    </w:p>
    <w:p w14:paraId="00000076" w14:textId="77777777" w:rsidR="00A34E6A" w:rsidRDefault="00A34E6A">
      <w:pPr>
        <w:widowControl w:val="0"/>
        <w:spacing w:line="216" w:lineRule="auto"/>
        <w:rPr>
          <w:rFonts w:ascii="Georgia" w:eastAsia="Georgia" w:hAnsi="Georgia" w:cs="Georgia"/>
          <w:sz w:val="24"/>
          <w:szCs w:val="24"/>
        </w:rPr>
      </w:pPr>
    </w:p>
    <w:p w14:paraId="00000077" w14:textId="7296E756" w:rsidR="00A34E6A" w:rsidRDefault="0027440E" w:rsidP="00FC0E55">
      <w:pPr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Benioff, D. and Weiss, D.B. "The Long Night." </w:t>
      </w:r>
      <w:r>
        <w:rPr>
          <w:rFonts w:ascii="Georgia" w:eastAsia="Georgia" w:hAnsi="Georgia" w:cs="Georgia"/>
          <w:i/>
          <w:sz w:val="24"/>
          <w:szCs w:val="24"/>
        </w:rPr>
        <w:t>Game of Thrones</w:t>
      </w:r>
      <w:r>
        <w:rPr>
          <w:rFonts w:ascii="Georgia" w:eastAsia="Georgia" w:hAnsi="Georgia" w:cs="Georgia"/>
          <w:sz w:val="24"/>
          <w:szCs w:val="24"/>
        </w:rPr>
        <w:t>. Season 8, Episode 3. Directed by Sapochnik, M. April  28 2019. H</w:t>
      </w:r>
      <w:r w:rsidR="00697C3C">
        <w:rPr>
          <w:rFonts w:ascii="Georgia" w:eastAsia="Georgia" w:hAnsi="Georgia" w:cs="Georgia"/>
          <w:sz w:val="24"/>
          <w:szCs w:val="24"/>
        </w:rPr>
        <w:t xml:space="preserve">ome Box </w:t>
      </w:r>
      <w:r>
        <w:rPr>
          <w:rFonts w:ascii="Georgia" w:eastAsia="Georgia" w:hAnsi="Georgia" w:cs="Georgia"/>
          <w:sz w:val="24"/>
          <w:szCs w:val="24"/>
        </w:rPr>
        <w:t>O</w:t>
      </w:r>
      <w:r w:rsidR="00697C3C">
        <w:rPr>
          <w:rFonts w:ascii="Georgia" w:eastAsia="Georgia" w:hAnsi="Georgia" w:cs="Georgia"/>
          <w:sz w:val="24"/>
          <w:szCs w:val="24"/>
        </w:rPr>
        <w:t>ffice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00000078" w14:textId="77777777" w:rsidR="00A34E6A" w:rsidRDefault="0027440E" w:rsidP="00FC0E55">
      <w:pPr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Braund, S. 1992. </w:t>
      </w:r>
      <w:r>
        <w:rPr>
          <w:rFonts w:ascii="Georgia" w:eastAsia="Georgia" w:hAnsi="Georgia" w:cs="Georgia"/>
          <w:i/>
          <w:sz w:val="24"/>
          <w:szCs w:val="24"/>
        </w:rPr>
        <w:t>Lucan's Civil War.</w:t>
      </w:r>
      <w:r>
        <w:rPr>
          <w:rFonts w:ascii="Georgia" w:eastAsia="Georgia" w:hAnsi="Georgia" w:cs="Georgia"/>
          <w:sz w:val="24"/>
          <w:szCs w:val="24"/>
        </w:rPr>
        <w:t xml:space="preserve"> Oxford World's Classics: Oxford University Press.</w:t>
      </w:r>
    </w:p>
    <w:p w14:paraId="00000079" w14:textId="3689BBCE" w:rsidR="00A34E6A" w:rsidRDefault="0027440E" w:rsidP="00FC0E55">
      <w:pPr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Dinter, M. 2012. </w:t>
      </w:r>
      <w:r>
        <w:rPr>
          <w:rFonts w:ascii="Georgia" w:eastAsia="Georgia" w:hAnsi="Georgia" w:cs="Georgia"/>
          <w:i/>
          <w:sz w:val="24"/>
          <w:szCs w:val="24"/>
        </w:rPr>
        <w:t>Anatomizing Civil War:</w:t>
      </w:r>
      <w:r>
        <w:rPr>
          <w:rFonts w:ascii="Georgia" w:eastAsia="Georgia" w:hAnsi="Georgia" w:cs="Georgia"/>
          <w:i/>
          <w:sz w:val="24"/>
          <w:szCs w:val="24"/>
        </w:rPr>
        <w:t xml:space="preserve"> Studies in Lucan's Epic Technique</w:t>
      </w:r>
      <w:r>
        <w:rPr>
          <w:rFonts w:ascii="Georgia" w:eastAsia="Georgia" w:hAnsi="Georgia" w:cs="Georgia"/>
          <w:sz w:val="24"/>
          <w:szCs w:val="24"/>
        </w:rPr>
        <w:t xml:space="preserve">. </w:t>
      </w:r>
      <w:r w:rsidR="002B414C">
        <w:rPr>
          <w:rFonts w:ascii="Georgia" w:eastAsia="Georgia" w:hAnsi="Georgia" w:cs="Georgia"/>
          <w:sz w:val="24"/>
          <w:szCs w:val="24"/>
        </w:rPr>
        <w:t xml:space="preserve">University </w:t>
      </w:r>
      <w:r>
        <w:rPr>
          <w:rFonts w:ascii="Georgia" w:eastAsia="Georgia" w:hAnsi="Georgia" w:cs="Georgia"/>
          <w:sz w:val="24"/>
          <w:szCs w:val="24"/>
        </w:rPr>
        <w:t>of Michigan Press.</w:t>
      </w:r>
    </w:p>
    <w:p w14:paraId="0000007A" w14:textId="77777777" w:rsidR="00A34E6A" w:rsidRDefault="0027440E" w:rsidP="00FC0E55">
      <w:pPr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Gardner, H. 2022. "Many (Un)Happy Returns in HBO's Game of Thrones (2011-2019)." in Potter and Gardner, eds. </w:t>
      </w:r>
      <w:r>
        <w:rPr>
          <w:rFonts w:ascii="Georgia" w:eastAsia="Georgia" w:hAnsi="Georgia" w:cs="Georgia"/>
          <w:i/>
          <w:sz w:val="24"/>
          <w:szCs w:val="24"/>
        </w:rPr>
        <w:t>Ancient Epic in Film and Television.</w:t>
      </w:r>
      <w:r>
        <w:rPr>
          <w:rFonts w:ascii="Georgia" w:eastAsia="Georgia" w:hAnsi="Georgia" w:cs="Georgia"/>
          <w:sz w:val="24"/>
          <w:szCs w:val="24"/>
        </w:rPr>
        <w:t xml:space="preserve"> Edinburgh University Press. p. 152-167.</w:t>
      </w:r>
    </w:p>
    <w:p w14:paraId="0000007B" w14:textId="77777777" w:rsidR="00A34E6A" w:rsidRDefault="0027440E" w:rsidP="00FC0E55">
      <w:pPr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Hömke, N. 2010. "Bit by Bit Towards Death -- Lucan's Scaeva and the Ae</w:t>
      </w:r>
      <w:r>
        <w:rPr>
          <w:rFonts w:ascii="Georgia" w:eastAsia="Georgia" w:hAnsi="Georgia" w:cs="Georgia"/>
          <w:sz w:val="24"/>
          <w:szCs w:val="24"/>
        </w:rPr>
        <w:t xml:space="preserve">sthetisization of Dying." in Hömke, N. and Reitz, C. eds. </w:t>
      </w:r>
      <w:r>
        <w:rPr>
          <w:rFonts w:ascii="Georgia" w:eastAsia="Georgia" w:hAnsi="Georgia" w:cs="Georgia"/>
          <w:i/>
          <w:sz w:val="24"/>
          <w:szCs w:val="24"/>
        </w:rPr>
        <w:t xml:space="preserve">Lucan's </w:t>
      </w:r>
      <w:r>
        <w:rPr>
          <w:rFonts w:ascii="Georgia" w:eastAsia="Georgia" w:hAnsi="Georgia" w:cs="Georgia"/>
          <w:sz w:val="24"/>
          <w:szCs w:val="24"/>
        </w:rPr>
        <w:t>Bellum Civile</w:t>
      </w:r>
      <w:r>
        <w:rPr>
          <w:rFonts w:ascii="Georgia" w:eastAsia="Georgia" w:hAnsi="Georgia" w:cs="Georgia"/>
          <w:i/>
          <w:sz w:val="24"/>
          <w:szCs w:val="24"/>
        </w:rPr>
        <w:t>: Between Epic Tradition and Aesthetic Innovation.</w:t>
      </w:r>
      <w:r>
        <w:rPr>
          <w:rFonts w:ascii="Georgia" w:eastAsia="Georgia" w:hAnsi="Georgia" w:cs="Georgia"/>
          <w:sz w:val="24"/>
          <w:szCs w:val="24"/>
        </w:rPr>
        <w:t xml:space="preserve"> De Gruyter. p. 91-104.</w:t>
      </w:r>
    </w:p>
    <w:p w14:paraId="0000007C" w14:textId="77777777" w:rsidR="00A34E6A" w:rsidRDefault="0027440E" w:rsidP="00FC0E55">
      <w:pPr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Housman, A.E. 1926. </w:t>
      </w:r>
      <w:r>
        <w:rPr>
          <w:rFonts w:ascii="Georgia" w:eastAsia="Georgia" w:hAnsi="Georgia" w:cs="Georgia"/>
          <w:i/>
          <w:sz w:val="24"/>
          <w:szCs w:val="24"/>
        </w:rPr>
        <w:t>M. Annaei Lucani Belli Civilis Libri Decem.</w:t>
      </w:r>
      <w:r>
        <w:rPr>
          <w:rFonts w:ascii="Georgia" w:eastAsia="Georgia" w:hAnsi="Georgia" w:cs="Georgia"/>
          <w:sz w:val="24"/>
          <w:szCs w:val="24"/>
        </w:rPr>
        <w:t xml:space="preserve"> Blackwell.</w:t>
      </w:r>
    </w:p>
    <w:p w14:paraId="0000007D" w14:textId="77777777" w:rsidR="00A34E6A" w:rsidRDefault="0027440E" w:rsidP="00FC0E55">
      <w:pPr>
        <w:spacing w:line="240" w:lineRule="auto"/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Leigh, M. 1997. </w:t>
      </w:r>
      <w:r>
        <w:rPr>
          <w:rFonts w:ascii="Georgia" w:eastAsia="Georgia" w:hAnsi="Georgia" w:cs="Georgia"/>
          <w:i/>
          <w:sz w:val="24"/>
          <w:szCs w:val="24"/>
        </w:rPr>
        <w:t>Lucan: Spect</w:t>
      </w:r>
      <w:r>
        <w:rPr>
          <w:rFonts w:ascii="Georgia" w:eastAsia="Georgia" w:hAnsi="Georgia" w:cs="Georgia"/>
          <w:i/>
          <w:sz w:val="24"/>
          <w:szCs w:val="24"/>
        </w:rPr>
        <w:t>acle and Engagement.</w:t>
      </w:r>
      <w:r>
        <w:rPr>
          <w:rFonts w:ascii="Georgia" w:eastAsia="Georgia" w:hAnsi="Georgia" w:cs="Georgia"/>
          <w:sz w:val="24"/>
          <w:szCs w:val="24"/>
        </w:rPr>
        <w:t xml:space="preserve"> Oxford University Press.</w:t>
      </w:r>
    </w:p>
    <w:p w14:paraId="0000007E" w14:textId="77777777" w:rsidR="00A34E6A" w:rsidRDefault="0027440E" w:rsidP="00FC0E55">
      <w:pPr>
        <w:spacing w:line="240" w:lineRule="auto"/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Lovatt, H. 2013. </w:t>
      </w:r>
      <w:r>
        <w:rPr>
          <w:rFonts w:ascii="Georgia" w:eastAsia="Georgia" w:hAnsi="Georgia" w:cs="Georgia"/>
          <w:i/>
          <w:sz w:val="24"/>
          <w:szCs w:val="24"/>
        </w:rPr>
        <w:t>The Epic Gaze: Vision, Gender and Narrative in Ancient Epic.</w:t>
      </w:r>
      <w:r>
        <w:rPr>
          <w:rFonts w:ascii="Georgia" w:eastAsia="Georgia" w:hAnsi="Georgia" w:cs="Georgia"/>
          <w:sz w:val="24"/>
          <w:szCs w:val="24"/>
        </w:rPr>
        <w:t xml:space="preserve"> Cambridge University Press.</w:t>
      </w:r>
    </w:p>
    <w:p w14:paraId="0000007F" w14:textId="77777777" w:rsidR="00A34E6A" w:rsidRDefault="0027440E" w:rsidP="00FC0E55">
      <w:pPr>
        <w:spacing w:line="240" w:lineRule="auto"/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Lovatt, H. 2021. "Battle in Pieces: Fragmentation, pieces and narrative in Martial and Silius." Lisbon F</w:t>
      </w:r>
      <w:r>
        <w:rPr>
          <w:rFonts w:ascii="Georgia" w:eastAsia="Georgia" w:hAnsi="Georgia" w:cs="Georgia"/>
          <w:sz w:val="24"/>
          <w:szCs w:val="24"/>
        </w:rPr>
        <w:t>lavian Seminar, March 29, 2021.</w:t>
      </w:r>
    </w:p>
    <w:p w14:paraId="00000080" w14:textId="77777777" w:rsidR="00A34E6A" w:rsidRDefault="0027440E" w:rsidP="00FC0E55">
      <w:pPr>
        <w:spacing w:line="240" w:lineRule="auto"/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Paul, J. 2013. </w:t>
      </w:r>
      <w:r>
        <w:rPr>
          <w:rFonts w:ascii="Georgia" w:eastAsia="Georgia" w:hAnsi="Georgia" w:cs="Georgia"/>
          <w:i/>
          <w:sz w:val="24"/>
          <w:szCs w:val="24"/>
        </w:rPr>
        <w:t xml:space="preserve">Film and the Classical Epic Tradition. </w:t>
      </w:r>
      <w:r>
        <w:rPr>
          <w:rFonts w:ascii="Georgia" w:eastAsia="Georgia" w:hAnsi="Georgia" w:cs="Georgia"/>
          <w:sz w:val="24"/>
          <w:szCs w:val="24"/>
        </w:rPr>
        <w:t>Oxford University Press.</w:t>
      </w:r>
    </w:p>
    <w:p w14:paraId="00000081" w14:textId="77777777" w:rsidR="00A34E6A" w:rsidRDefault="0027440E" w:rsidP="00FC0E55">
      <w:pPr>
        <w:spacing w:line="240" w:lineRule="auto"/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Pomeroy, A.J. ed. 2017. </w:t>
      </w:r>
      <w:r>
        <w:rPr>
          <w:rFonts w:ascii="Georgia" w:eastAsia="Georgia" w:hAnsi="Georgia" w:cs="Georgia"/>
          <w:i/>
          <w:sz w:val="24"/>
          <w:szCs w:val="24"/>
        </w:rPr>
        <w:t>A Companion to Greece and Rome on Screen.</w:t>
      </w:r>
      <w:r>
        <w:rPr>
          <w:rFonts w:ascii="Georgia" w:eastAsia="Georgia" w:hAnsi="Georgia" w:cs="Georgia"/>
          <w:sz w:val="24"/>
          <w:szCs w:val="24"/>
        </w:rPr>
        <w:t xml:space="preserve"> Blackwell.</w:t>
      </w:r>
    </w:p>
    <w:p w14:paraId="00000082" w14:textId="77777777" w:rsidR="00A34E6A" w:rsidRDefault="0027440E" w:rsidP="00FC0E55">
      <w:pPr>
        <w:spacing w:line="240" w:lineRule="auto"/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Potter, A. 2022. "Towards a Definition of Twenty-First-Century Epic:</w:t>
      </w:r>
      <w:r>
        <w:rPr>
          <w:rFonts w:ascii="Georgia" w:eastAsia="Georgia" w:hAnsi="Georgia" w:cs="Georgia"/>
          <w:sz w:val="24"/>
          <w:szCs w:val="24"/>
        </w:rPr>
        <w:t xml:space="preserve"> Audience Response to Game of Thrones (2011-2019) and His Dark Materials (2019–) as Epic </w:t>
      </w:r>
      <w:r>
        <w:rPr>
          <w:rFonts w:ascii="Georgia" w:eastAsia="Georgia" w:hAnsi="Georgia" w:cs="Georgia"/>
          <w:sz w:val="24"/>
          <w:szCs w:val="24"/>
        </w:rPr>
        <w:lastRenderedPageBreak/>
        <w:t xml:space="preserve">Television." in Potter and Gardner, eds. </w:t>
      </w:r>
      <w:r>
        <w:rPr>
          <w:rFonts w:ascii="Georgia" w:eastAsia="Georgia" w:hAnsi="Georgia" w:cs="Georgia"/>
          <w:i/>
          <w:sz w:val="24"/>
          <w:szCs w:val="24"/>
        </w:rPr>
        <w:t>Ancient Epic in Film and Television.</w:t>
      </w:r>
      <w:r>
        <w:rPr>
          <w:rFonts w:ascii="Georgia" w:eastAsia="Georgia" w:hAnsi="Georgia" w:cs="Georgia"/>
          <w:sz w:val="24"/>
          <w:szCs w:val="24"/>
        </w:rPr>
        <w:t xml:space="preserve"> Edinburgh University Press. p. 217-231.</w:t>
      </w:r>
    </w:p>
    <w:p w14:paraId="00000083" w14:textId="77777777" w:rsidR="00A34E6A" w:rsidRDefault="0027440E" w:rsidP="00FC0E55">
      <w:pPr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Spanò, C. 2021. </w:t>
      </w:r>
      <w:r>
        <w:rPr>
          <w:rFonts w:ascii="Georgia" w:eastAsia="Georgia" w:hAnsi="Georgia" w:cs="Georgia"/>
          <w:i/>
          <w:sz w:val="24"/>
          <w:szCs w:val="24"/>
        </w:rPr>
        <w:t>Emerging Dynamics in Audiences' C</w:t>
      </w:r>
      <w:r>
        <w:rPr>
          <w:rFonts w:ascii="Georgia" w:eastAsia="Georgia" w:hAnsi="Georgia" w:cs="Georgia"/>
          <w:i/>
          <w:sz w:val="24"/>
          <w:szCs w:val="24"/>
        </w:rPr>
        <w:t>onsumption of Trans-media Products: The Cases of Mad Men and Game of Thrones as a Comparative Study between Italy and New Zealand.</w:t>
      </w:r>
      <w:r>
        <w:rPr>
          <w:rFonts w:ascii="Georgia" w:eastAsia="Georgia" w:hAnsi="Georgia" w:cs="Georgia"/>
          <w:sz w:val="24"/>
          <w:szCs w:val="24"/>
        </w:rPr>
        <w:t xml:space="preserve"> Anthem Press.</w:t>
      </w:r>
    </w:p>
    <w:p w14:paraId="00000084" w14:textId="77777777" w:rsidR="00A34E6A" w:rsidRDefault="0027440E" w:rsidP="00FC0E55">
      <w:pPr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Sklenář, R. 2003. "The Futility of Goodness." in </w:t>
      </w:r>
      <w:r>
        <w:rPr>
          <w:rFonts w:ascii="Georgia" w:eastAsia="Georgia" w:hAnsi="Georgia" w:cs="Georgia"/>
          <w:i/>
          <w:sz w:val="24"/>
          <w:szCs w:val="24"/>
        </w:rPr>
        <w:t>The Taste for Nothingness: A Study of Virtus and Related Theme</w:t>
      </w:r>
      <w:r>
        <w:rPr>
          <w:rFonts w:ascii="Georgia" w:eastAsia="Georgia" w:hAnsi="Georgia" w:cs="Georgia"/>
          <w:i/>
          <w:sz w:val="24"/>
          <w:szCs w:val="24"/>
        </w:rPr>
        <w:t xml:space="preserve">s in Lucan's </w:t>
      </w:r>
      <w:r>
        <w:rPr>
          <w:rFonts w:ascii="Georgia" w:eastAsia="Georgia" w:hAnsi="Georgia" w:cs="Georgia"/>
          <w:sz w:val="24"/>
          <w:szCs w:val="24"/>
        </w:rPr>
        <w:t>Bellum Civile</w:t>
      </w:r>
      <w:r>
        <w:rPr>
          <w:rFonts w:ascii="Georgia" w:eastAsia="Georgia" w:hAnsi="Georgia" w:cs="Georgia"/>
          <w:i/>
          <w:sz w:val="24"/>
          <w:szCs w:val="24"/>
        </w:rPr>
        <w:t>.</w:t>
      </w:r>
      <w:r>
        <w:rPr>
          <w:rFonts w:ascii="Georgia" w:eastAsia="Georgia" w:hAnsi="Georgia" w:cs="Georgia"/>
          <w:sz w:val="24"/>
          <w:szCs w:val="24"/>
        </w:rPr>
        <w:t xml:space="preserve"> University of Michigan Press.</w:t>
      </w:r>
    </w:p>
    <w:p w14:paraId="00000085" w14:textId="77777777" w:rsidR="00A34E6A" w:rsidRDefault="0027440E" w:rsidP="00FC0E55">
      <w:pPr>
        <w:spacing w:line="216" w:lineRule="auto"/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St. James, E. 2022. "Colors: Where did they go? An investigation." </w:t>
      </w:r>
      <w:r>
        <w:rPr>
          <w:rFonts w:ascii="Georgia" w:eastAsia="Georgia" w:hAnsi="Georgia" w:cs="Georgia"/>
          <w:i/>
          <w:sz w:val="24"/>
          <w:szCs w:val="24"/>
        </w:rPr>
        <w:t>Vox</w:t>
      </w:r>
      <w:r>
        <w:rPr>
          <w:rFonts w:ascii="Georgia" w:eastAsia="Georgia" w:hAnsi="Georgia" w:cs="Georgia"/>
          <w:sz w:val="24"/>
          <w:szCs w:val="24"/>
        </w:rPr>
        <w:t xml:space="preserve">. published Jan. 10, 2022. https://www.vox.com/culture/22840526/colors-movies-tv-gray-digital-color-sludge </w:t>
      </w:r>
    </w:p>
    <w:p w14:paraId="00000086" w14:textId="77777777" w:rsidR="00A34E6A" w:rsidRDefault="0027440E" w:rsidP="00FC0E55">
      <w:pPr>
        <w:ind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Waddell, P. 2020. </w:t>
      </w:r>
      <w:r>
        <w:rPr>
          <w:rFonts w:ascii="Georgia" w:eastAsia="Georgia" w:hAnsi="Georgia" w:cs="Georgia"/>
          <w:i/>
          <w:sz w:val="24"/>
          <w:szCs w:val="24"/>
        </w:rPr>
        <w:t>Ta</w:t>
      </w:r>
      <w:r>
        <w:rPr>
          <w:rFonts w:ascii="Georgia" w:eastAsia="Georgia" w:hAnsi="Georgia" w:cs="Georgia"/>
          <w:i/>
          <w:sz w:val="24"/>
          <w:szCs w:val="24"/>
        </w:rPr>
        <w:t>citean Visual Narrative.</w:t>
      </w:r>
      <w:r>
        <w:rPr>
          <w:rFonts w:ascii="Georgia" w:eastAsia="Georgia" w:hAnsi="Georgia" w:cs="Georgia"/>
          <w:sz w:val="24"/>
          <w:szCs w:val="24"/>
        </w:rPr>
        <w:t xml:space="preserve"> Bloomsbury.</w:t>
      </w:r>
    </w:p>
    <w:sectPr w:rsidR="00A34E6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1C60" w14:textId="77777777" w:rsidR="0027440E" w:rsidRDefault="0027440E" w:rsidP="00FC0E55">
      <w:pPr>
        <w:spacing w:line="240" w:lineRule="auto"/>
      </w:pPr>
      <w:r>
        <w:separator/>
      </w:r>
    </w:p>
  </w:endnote>
  <w:endnote w:type="continuationSeparator" w:id="0">
    <w:p w14:paraId="7D154C9D" w14:textId="77777777" w:rsidR="0027440E" w:rsidRDefault="0027440E" w:rsidP="00FC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1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1D172" w14:textId="6EDB5AFC" w:rsidR="00FC0E55" w:rsidRDefault="00FC0E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550E8" w14:textId="77777777" w:rsidR="00FC0E55" w:rsidRDefault="00FC0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EF5C" w14:textId="77777777" w:rsidR="0027440E" w:rsidRDefault="0027440E" w:rsidP="00FC0E55">
      <w:pPr>
        <w:spacing w:line="240" w:lineRule="auto"/>
      </w:pPr>
      <w:r>
        <w:separator/>
      </w:r>
    </w:p>
  </w:footnote>
  <w:footnote w:type="continuationSeparator" w:id="0">
    <w:p w14:paraId="1B43D8FF" w14:textId="77777777" w:rsidR="0027440E" w:rsidRDefault="0027440E" w:rsidP="00FC0E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6A"/>
    <w:rsid w:val="0027440E"/>
    <w:rsid w:val="002B414C"/>
    <w:rsid w:val="00697C3C"/>
    <w:rsid w:val="00A34E6A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2378"/>
  <w15:docId w15:val="{271D5CDA-BF27-4594-BF0D-08B6A15F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C0E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E55"/>
  </w:style>
  <w:style w:type="paragraph" w:styleId="Footer">
    <w:name w:val="footer"/>
    <w:basedOn w:val="Normal"/>
    <w:link w:val="FooterChar"/>
    <w:uiPriority w:val="99"/>
    <w:unhideWhenUsed/>
    <w:rsid w:val="00FC0E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Somerville</cp:lastModifiedBy>
  <cp:revision>4</cp:revision>
  <dcterms:created xsi:type="dcterms:W3CDTF">2022-03-22T19:13:00Z</dcterms:created>
  <dcterms:modified xsi:type="dcterms:W3CDTF">2022-03-22T19:15:00Z</dcterms:modified>
</cp:coreProperties>
</file>