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49" w:rsidRDefault="003D4049" w:rsidP="003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Duncan</w:t>
      </w:r>
      <w:r w:rsidR="00A847E9">
        <w:rPr>
          <w:rFonts w:ascii="Times New Roman" w:hAnsi="Times New Roman" w:cs="Times New Roman"/>
          <w:sz w:val="24"/>
          <w:szCs w:val="24"/>
        </w:rPr>
        <w:t xml:space="preserve"> (aduncan4@unl.edu)</w:t>
      </w:r>
    </w:p>
    <w:p w:rsidR="003D4049" w:rsidRDefault="003D4049" w:rsidP="003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17, 2016</w:t>
      </w:r>
    </w:p>
    <w:p w:rsidR="003D4049" w:rsidRDefault="003D4049" w:rsidP="003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CAMWS</w:t>
      </w:r>
    </w:p>
    <w:p w:rsidR="003D4049" w:rsidRDefault="003D4049" w:rsidP="000B6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Nero Impersonators and Elvis Impersonators</w:t>
      </w:r>
    </w:p>
    <w:p w:rsidR="00A17D6C" w:rsidRPr="00B31BB1" w:rsidRDefault="00A17D6C" w:rsidP="00B31B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1BB1">
        <w:rPr>
          <w:rFonts w:ascii="Times New Roman" w:hAnsi="Times New Roman" w:cs="Times New Roman"/>
          <w:sz w:val="24"/>
          <w:szCs w:val="24"/>
        </w:rPr>
        <w:t xml:space="preserve">Suetonius, </w:t>
      </w:r>
      <w:r w:rsidRPr="00B31BB1">
        <w:rPr>
          <w:rFonts w:ascii="Times New Roman" w:hAnsi="Times New Roman" w:cs="Times New Roman"/>
          <w:i/>
          <w:sz w:val="24"/>
          <w:szCs w:val="24"/>
        </w:rPr>
        <w:t>Nero</w:t>
      </w:r>
      <w:r w:rsidRPr="00B31BB1">
        <w:rPr>
          <w:rFonts w:ascii="Times New Roman" w:hAnsi="Times New Roman" w:cs="Times New Roman"/>
          <w:sz w:val="24"/>
          <w:szCs w:val="24"/>
        </w:rPr>
        <w:t xml:space="preserve"> 57:</w:t>
      </w:r>
    </w:p>
    <w:p w:rsidR="00A17D6C" w:rsidRPr="00FF7DA6" w:rsidRDefault="002E2FDE" w:rsidP="003D404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A17D6C" w:rsidRPr="00A17D6C">
        <w:rPr>
          <w:rFonts w:ascii="Times New Roman" w:hAnsi="Times New Roman" w:cs="Times New Roman"/>
          <w:sz w:val="24"/>
          <w:szCs w:val="24"/>
        </w:rPr>
        <w:t>biit</w:t>
      </w:r>
      <w:proofErr w:type="spellEnd"/>
      <w:proofErr w:type="gram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tricensimo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aetatis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anno, die quo quondam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Octaviam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interemerat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tantumque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praebuit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plebs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pilleata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discurreret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A17D6C" w:rsidRPr="00A17D6C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defuerunt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longum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vernis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aestivisque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floribus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tumulum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ornarent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imagines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praetextatas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rostris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proferrent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edicta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viventis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brevi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inimicorum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6C" w:rsidRPr="00A17D6C">
        <w:rPr>
          <w:rFonts w:ascii="Times New Roman" w:hAnsi="Times New Roman" w:cs="Times New Roman"/>
          <w:sz w:val="24"/>
          <w:szCs w:val="24"/>
        </w:rPr>
        <w:t>reversuri</w:t>
      </w:r>
      <w:proofErr w:type="spellEnd"/>
      <w:r w:rsidR="00A17D6C" w:rsidRPr="00A17D6C">
        <w:rPr>
          <w:rFonts w:ascii="Times New Roman" w:hAnsi="Times New Roman" w:cs="Times New Roman"/>
          <w:sz w:val="24"/>
          <w:szCs w:val="24"/>
        </w:rPr>
        <w:t>.</w:t>
      </w:r>
      <w:r w:rsidR="00FF7DA6">
        <w:rPr>
          <w:rFonts w:ascii="Times New Roman" w:hAnsi="Times New Roman" w:cs="Times New Roman"/>
          <w:sz w:val="24"/>
          <w:szCs w:val="24"/>
        </w:rPr>
        <w:t xml:space="preserve">  </w:t>
      </w:r>
      <w:r w:rsidR="00FF7DA6" w:rsidRPr="00FF7DA6">
        <w:rPr>
          <w:rFonts w:ascii="Times New Roman" w:hAnsi="Times New Roman" w:cs="Times New Roman"/>
          <w:sz w:val="24"/>
          <w:szCs w:val="24"/>
        </w:rPr>
        <w:t xml:space="preserve">Quin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Vologaesus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Parthorum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rex missis ad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senatum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legatis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instauranda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opere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oravit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Neronis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coleretur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Denique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cum post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viginti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annos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adulescente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exstitisset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condicionis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incertae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Neronem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iactaret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favorabile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apud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Parthos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vehementer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adiutus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DA6" w:rsidRPr="00FF7DA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redditus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 sit.</w:t>
      </w:r>
    </w:p>
    <w:p w:rsidR="00A17D6C" w:rsidRPr="00FF7DA6" w:rsidRDefault="00A17D6C" w:rsidP="003D4049">
      <w:pPr>
        <w:rPr>
          <w:rFonts w:ascii="Times New Roman" w:hAnsi="Times New Roman" w:cs="Times New Roman"/>
          <w:sz w:val="24"/>
          <w:szCs w:val="24"/>
        </w:rPr>
      </w:pPr>
      <w:r w:rsidRPr="00FF7DA6">
        <w:rPr>
          <w:rFonts w:ascii="Times New Roman" w:hAnsi="Times New Roman" w:cs="Times New Roman"/>
          <w:sz w:val="24"/>
          <w:szCs w:val="24"/>
        </w:rPr>
        <w:t xml:space="preserve">He </w:t>
      </w:r>
      <w:r w:rsidR="00FB7634">
        <w:rPr>
          <w:rFonts w:ascii="Times New Roman" w:hAnsi="Times New Roman" w:cs="Times New Roman"/>
          <w:sz w:val="24"/>
          <w:szCs w:val="24"/>
        </w:rPr>
        <w:t>died</w:t>
      </w:r>
      <w:r w:rsidRPr="00FF7DA6">
        <w:rPr>
          <w:rFonts w:ascii="Times New Roman" w:hAnsi="Times New Roman" w:cs="Times New Roman"/>
          <w:sz w:val="24"/>
          <w:szCs w:val="24"/>
        </w:rPr>
        <w:t xml:space="preserve"> in the thirty-second year of his age, on the anniversary of</w:t>
      </w:r>
      <w:r w:rsidR="00FB7634">
        <w:rPr>
          <w:rFonts w:ascii="Times New Roman" w:hAnsi="Times New Roman" w:cs="Times New Roman"/>
          <w:sz w:val="24"/>
          <w:szCs w:val="24"/>
        </w:rPr>
        <w:t xml:space="preserve"> the murder of Octavia, and so great</w:t>
      </w:r>
      <w:r w:rsidRPr="00FF7DA6">
        <w:rPr>
          <w:rFonts w:ascii="Times New Roman" w:hAnsi="Times New Roman" w:cs="Times New Roman"/>
          <w:sz w:val="24"/>
          <w:szCs w:val="24"/>
        </w:rPr>
        <w:t xml:space="preserve"> was the public rejoicing that the people ran </w:t>
      </w:r>
      <w:r w:rsidR="00FB7634">
        <w:rPr>
          <w:rFonts w:ascii="Times New Roman" w:hAnsi="Times New Roman" w:cs="Times New Roman"/>
          <w:sz w:val="24"/>
          <w:szCs w:val="24"/>
        </w:rPr>
        <w:t>around</w:t>
      </w:r>
      <w:r w:rsidRPr="00FF7DA6">
        <w:rPr>
          <w:rFonts w:ascii="Times New Roman" w:hAnsi="Times New Roman" w:cs="Times New Roman"/>
          <w:sz w:val="24"/>
          <w:szCs w:val="24"/>
        </w:rPr>
        <w:t xml:space="preserve"> the </w:t>
      </w:r>
      <w:r w:rsidR="00FB7634">
        <w:rPr>
          <w:rFonts w:ascii="Times New Roman" w:hAnsi="Times New Roman" w:cs="Times New Roman"/>
          <w:sz w:val="24"/>
          <w:szCs w:val="24"/>
        </w:rPr>
        <w:t xml:space="preserve">whole </w:t>
      </w:r>
      <w:r w:rsidRPr="00FF7DA6">
        <w:rPr>
          <w:rFonts w:ascii="Times New Roman" w:hAnsi="Times New Roman" w:cs="Times New Roman"/>
          <w:sz w:val="24"/>
          <w:szCs w:val="24"/>
        </w:rPr>
        <w:t>city</w:t>
      </w:r>
      <w:r w:rsidR="00640EDA" w:rsidRPr="00640EDA">
        <w:rPr>
          <w:rFonts w:ascii="Times New Roman" w:hAnsi="Times New Roman" w:cs="Times New Roman"/>
          <w:sz w:val="24"/>
          <w:szCs w:val="24"/>
        </w:rPr>
        <w:t xml:space="preserve"> </w:t>
      </w:r>
      <w:r w:rsidR="00640EDA">
        <w:rPr>
          <w:rFonts w:ascii="Times New Roman" w:hAnsi="Times New Roman" w:cs="Times New Roman"/>
          <w:sz w:val="24"/>
          <w:szCs w:val="24"/>
        </w:rPr>
        <w:t>wearing liberty-caps</w:t>
      </w:r>
      <w:r w:rsidRPr="00FF7DA6">
        <w:rPr>
          <w:rFonts w:ascii="Times New Roman" w:hAnsi="Times New Roman" w:cs="Times New Roman"/>
          <w:sz w:val="24"/>
          <w:szCs w:val="24"/>
        </w:rPr>
        <w:t>. Yet there were some who for a long time decorated his tomb with spring and summer flowers, and now produ</w:t>
      </w:r>
      <w:r w:rsidR="006F24D7">
        <w:rPr>
          <w:rFonts w:ascii="Times New Roman" w:hAnsi="Times New Roman" w:cs="Times New Roman"/>
          <w:sz w:val="24"/>
          <w:szCs w:val="24"/>
        </w:rPr>
        <w:t>ced his statues wearing the</w:t>
      </w:r>
      <w:r w:rsidRPr="00FF7DA6">
        <w:rPr>
          <w:rFonts w:ascii="Times New Roman" w:hAnsi="Times New Roman" w:cs="Times New Roman"/>
          <w:sz w:val="24"/>
          <w:szCs w:val="24"/>
        </w:rPr>
        <w:t xml:space="preserve"> toga</w:t>
      </w:r>
      <w:r w:rsidR="00FB7634">
        <w:rPr>
          <w:rFonts w:ascii="Times New Roman" w:hAnsi="Times New Roman" w:cs="Times New Roman"/>
          <w:sz w:val="24"/>
          <w:szCs w:val="24"/>
        </w:rPr>
        <w:t xml:space="preserve"> praetexta</w:t>
      </w:r>
      <w:r w:rsidR="00640EDA" w:rsidRPr="00640EDA">
        <w:rPr>
          <w:rFonts w:ascii="Times New Roman" w:hAnsi="Times New Roman" w:cs="Times New Roman"/>
          <w:sz w:val="24"/>
          <w:szCs w:val="24"/>
        </w:rPr>
        <w:t xml:space="preserve"> </w:t>
      </w:r>
      <w:r w:rsidR="00640EDA">
        <w:rPr>
          <w:rFonts w:ascii="Times New Roman" w:hAnsi="Times New Roman" w:cs="Times New Roman"/>
          <w:sz w:val="24"/>
          <w:szCs w:val="24"/>
        </w:rPr>
        <w:t>on the rostra</w:t>
      </w:r>
      <w:r w:rsidRPr="00FF7DA6">
        <w:rPr>
          <w:rFonts w:ascii="Times New Roman" w:hAnsi="Times New Roman" w:cs="Times New Roman"/>
          <w:sz w:val="24"/>
          <w:szCs w:val="24"/>
        </w:rPr>
        <w:t>, and now his edicts, as if he we</w:t>
      </w:r>
      <w:r w:rsidR="00640EDA">
        <w:rPr>
          <w:rFonts w:ascii="Times New Roman" w:hAnsi="Times New Roman" w:cs="Times New Roman"/>
          <w:sz w:val="24"/>
          <w:szCs w:val="24"/>
        </w:rPr>
        <w:t>re still alive and would</w:t>
      </w:r>
      <w:r w:rsidRPr="00FF7DA6">
        <w:rPr>
          <w:rFonts w:ascii="Times New Roman" w:hAnsi="Times New Roman" w:cs="Times New Roman"/>
          <w:sz w:val="24"/>
          <w:szCs w:val="24"/>
        </w:rPr>
        <w:t xml:space="preserve"> return </w:t>
      </w:r>
      <w:r w:rsidR="00640EDA">
        <w:rPr>
          <w:rFonts w:ascii="Times New Roman" w:hAnsi="Times New Roman" w:cs="Times New Roman"/>
          <w:sz w:val="24"/>
          <w:szCs w:val="24"/>
        </w:rPr>
        <w:t>in a short time with great harm</w:t>
      </w:r>
      <w:r w:rsidRPr="00FF7DA6">
        <w:rPr>
          <w:rFonts w:ascii="Times New Roman" w:hAnsi="Times New Roman" w:cs="Times New Roman"/>
          <w:sz w:val="24"/>
          <w:szCs w:val="24"/>
        </w:rPr>
        <w:t xml:space="preserve"> to his enemies.</w:t>
      </w:r>
      <w:r w:rsidR="002E2FDE" w:rsidRPr="00FF7DA6">
        <w:rPr>
          <w:rFonts w:ascii="Times New Roman" w:hAnsi="Times New Roman" w:cs="Times New Roman"/>
          <w:sz w:val="24"/>
          <w:szCs w:val="24"/>
        </w:rPr>
        <w:t xml:space="preserve"> </w:t>
      </w:r>
      <w:r w:rsidR="00FF7DA6">
        <w:rPr>
          <w:rFonts w:ascii="Times New Roman" w:hAnsi="Times New Roman" w:cs="Times New Roman"/>
          <w:sz w:val="24"/>
          <w:szCs w:val="24"/>
        </w:rPr>
        <w:t xml:space="preserve"> </w:t>
      </w:r>
      <w:r w:rsidR="00640EDA">
        <w:rPr>
          <w:rFonts w:ascii="Times New Roman" w:hAnsi="Times New Roman" w:cs="Times New Roman"/>
          <w:sz w:val="24"/>
          <w:szCs w:val="24"/>
        </w:rPr>
        <w:t>Moreover</w:t>
      </w:r>
      <w:r w:rsidR="00FF7DA6" w:rsidRPr="00FF7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DA6" w:rsidRPr="00FF7DA6">
        <w:rPr>
          <w:rFonts w:ascii="Times New Roman" w:hAnsi="Times New Roman" w:cs="Times New Roman"/>
          <w:sz w:val="24"/>
          <w:szCs w:val="24"/>
        </w:rPr>
        <w:t>Vologaesus</w:t>
      </w:r>
      <w:proofErr w:type="spellEnd"/>
      <w:r w:rsidR="00FF7DA6" w:rsidRPr="00FF7DA6">
        <w:rPr>
          <w:rFonts w:ascii="Times New Roman" w:hAnsi="Times New Roman" w:cs="Times New Roman"/>
          <w:sz w:val="24"/>
          <w:szCs w:val="24"/>
        </w:rPr>
        <w:t xml:space="preserve">, king of the Parthians, when he sent envoys to the senate </w:t>
      </w:r>
      <w:r w:rsidR="00640EDA">
        <w:rPr>
          <w:rFonts w:ascii="Times New Roman" w:hAnsi="Times New Roman" w:cs="Times New Roman"/>
          <w:sz w:val="24"/>
          <w:szCs w:val="24"/>
        </w:rPr>
        <w:t xml:space="preserve">in order </w:t>
      </w:r>
      <w:r w:rsidR="00FF7DA6" w:rsidRPr="00FF7DA6">
        <w:rPr>
          <w:rFonts w:ascii="Times New Roman" w:hAnsi="Times New Roman" w:cs="Times New Roman"/>
          <w:sz w:val="24"/>
          <w:szCs w:val="24"/>
        </w:rPr>
        <w:t xml:space="preserve">to renew his alliance, earnestly begged this </w:t>
      </w:r>
      <w:r w:rsidR="00640EDA">
        <w:rPr>
          <w:rFonts w:ascii="Times New Roman" w:hAnsi="Times New Roman" w:cs="Times New Roman"/>
          <w:sz w:val="24"/>
          <w:szCs w:val="24"/>
        </w:rPr>
        <w:t xml:space="preserve">favor </w:t>
      </w:r>
      <w:r w:rsidR="00FF7DA6" w:rsidRPr="00FF7DA6">
        <w:rPr>
          <w:rFonts w:ascii="Times New Roman" w:hAnsi="Times New Roman" w:cs="Times New Roman"/>
          <w:sz w:val="24"/>
          <w:szCs w:val="24"/>
        </w:rPr>
        <w:t>too, that the memory of Nero</w:t>
      </w:r>
      <w:r w:rsidR="00640EDA">
        <w:rPr>
          <w:rFonts w:ascii="Times New Roman" w:hAnsi="Times New Roman" w:cs="Times New Roman"/>
          <w:sz w:val="24"/>
          <w:szCs w:val="24"/>
        </w:rPr>
        <w:t xml:space="preserve"> be honored</w:t>
      </w:r>
      <w:r w:rsidR="00FF7DA6" w:rsidRPr="00FF7DA6">
        <w:rPr>
          <w:rFonts w:ascii="Times New Roman" w:hAnsi="Times New Roman" w:cs="Times New Roman"/>
          <w:sz w:val="24"/>
          <w:szCs w:val="24"/>
        </w:rPr>
        <w:t xml:space="preserve">. In fact, twenty years later, when I was a young man, a person of obscure origin appeared, who </w:t>
      </w:r>
      <w:r w:rsidR="00640EDA">
        <w:rPr>
          <w:rFonts w:ascii="Times New Roman" w:hAnsi="Times New Roman" w:cs="Times New Roman"/>
          <w:sz w:val="24"/>
          <w:szCs w:val="24"/>
        </w:rPr>
        <w:t>claimed</w:t>
      </w:r>
      <w:r w:rsidR="00FF7DA6" w:rsidRPr="00FF7DA6">
        <w:rPr>
          <w:rFonts w:ascii="Times New Roman" w:hAnsi="Times New Roman" w:cs="Times New Roman"/>
          <w:sz w:val="24"/>
          <w:szCs w:val="24"/>
        </w:rPr>
        <w:t xml:space="preserve"> that he was Nero, and the name was still </w:t>
      </w:r>
      <w:r w:rsidR="00640EDA">
        <w:rPr>
          <w:rFonts w:ascii="Times New Roman" w:hAnsi="Times New Roman" w:cs="Times New Roman"/>
          <w:sz w:val="24"/>
          <w:szCs w:val="24"/>
        </w:rPr>
        <w:t>so popular</w:t>
      </w:r>
      <w:r w:rsidR="00FF7DA6" w:rsidRPr="00FF7DA6">
        <w:rPr>
          <w:rFonts w:ascii="Times New Roman" w:hAnsi="Times New Roman" w:cs="Times New Roman"/>
          <w:sz w:val="24"/>
          <w:szCs w:val="24"/>
        </w:rPr>
        <w:t xml:space="preserve"> with the Parthians that they supporte</w:t>
      </w:r>
      <w:r w:rsidR="00640EDA">
        <w:rPr>
          <w:rFonts w:ascii="Times New Roman" w:hAnsi="Times New Roman" w:cs="Times New Roman"/>
          <w:sz w:val="24"/>
          <w:szCs w:val="24"/>
        </w:rPr>
        <w:t>d him vigorously and almost did not surrender</w:t>
      </w:r>
      <w:r w:rsidR="00FF7DA6" w:rsidRPr="00FF7DA6">
        <w:rPr>
          <w:rFonts w:ascii="Times New Roman" w:hAnsi="Times New Roman" w:cs="Times New Roman"/>
          <w:sz w:val="24"/>
          <w:szCs w:val="24"/>
        </w:rPr>
        <w:t xml:space="preserve"> him.</w:t>
      </w:r>
    </w:p>
    <w:p w:rsidR="005F78C7" w:rsidRPr="00B31BB1" w:rsidRDefault="003D4049" w:rsidP="00B31B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1BB1">
        <w:rPr>
          <w:rFonts w:ascii="Times New Roman" w:hAnsi="Times New Roman" w:cs="Times New Roman"/>
          <w:sz w:val="24"/>
          <w:szCs w:val="24"/>
        </w:rPr>
        <w:t xml:space="preserve">Tacitus, </w:t>
      </w:r>
      <w:r w:rsidRPr="00B31BB1">
        <w:rPr>
          <w:rFonts w:ascii="Times New Roman" w:hAnsi="Times New Roman" w:cs="Times New Roman"/>
          <w:i/>
          <w:sz w:val="24"/>
          <w:szCs w:val="24"/>
        </w:rPr>
        <w:t>Histories</w:t>
      </w:r>
      <w:r w:rsidRPr="00B31BB1">
        <w:rPr>
          <w:rFonts w:ascii="Times New Roman" w:hAnsi="Times New Roman" w:cs="Times New Roman"/>
          <w:sz w:val="24"/>
          <w:szCs w:val="24"/>
        </w:rPr>
        <w:t xml:space="preserve"> 2.8-9:</w:t>
      </w:r>
    </w:p>
    <w:p w:rsidR="003D4049" w:rsidRDefault="00FF7DA6" w:rsidP="003D40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3D4049">
        <w:rPr>
          <w:rFonts w:ascii="Times New Roman" w:hAnsi="Times New Roman" w:cs="Times New Roman"/>
          <w:sz w:val="24"/>
          <w:szCs w:val="24"/>
        </w:rPr>
        <w:t>sub</w:t>
      </w:r>
      <w:proofErr w:type="gramEnd"/>
      <w:r w:rsidR="003D4049">
        <w:rPr>
          <w:rFonts w:ascii="Times New Roman" w:hAnsi="Times New Roman" w:cs="Times New Roman"/>
          <w:sz w:val="24"/>
          <w:szCs w:val="24"/>
        </w:rPr>
        <w:t xml:space="preserve"> idem tempus Achaia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falso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exterritae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Nero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adventaret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vario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exitu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rumore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eoque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pluribus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vivere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fingentibus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credentibusque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ceterorum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casus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conatusque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contextu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dicemus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servu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e Ponto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alii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tradidere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libertinus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ex Italia,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citharae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et cantus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peritus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propior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afallendum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fides,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adiunctis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desertoribus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quos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inopia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vagos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ingentibus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promissis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corruperat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mare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ingreditur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; ac vi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tempestatum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Cythnum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insulam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detrusus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militum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Oriente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commeantium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adscivit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abnuentis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interfici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iussit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spoliatis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negotiatoribus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mancipiorum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valentissimum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quemque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armavit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3D4049">
        <w:rPr>
          <w:rFonts w:ascii="Times New Roman" w:hAnsi="Times New Roman" w:cs="Times New Roman"/>
          <w:sz w:val="24"/>
          <w:szCs w:val="24"/>
        </w:rPr>
        <w:t>centurionemque</w:t>
      </w:r>
      <w:proofErr w:type="spellEnd"/>
      <w:proofErr w:type="gram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Sisennam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dextras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consordiae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insignia,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Syriaci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nomine ad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praetorianos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ferentem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variis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artibus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adgressus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Sisenna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clam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relicta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insula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trepidus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et vim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metuens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aufugeret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3D4049">
        <w:rPr>
          <w:rFonts w:ascii="Times New Roman" w:hAnsi="Times New Roman" w:cs="Times New Roman"/>
          <w:sz w:val="24"/>
          <w:szCs w:val="24"/>
        </w:rPr>
        <w:t>inde</w:t>
      </w:r>
      <w:proofErr w:type="spellEnd"/>
      <w:proofErr w:type="gramEnd"/>
      <w:r w:rsidR="003D4049">
        <w:rPr>
          <w:rFonts w:ascii="Times New Roman" w:hAnsi="Times New Roman" w:cs="Times New Roman"/>
          <w:sz w:val="24"/>
          <w:szCs w:val="24"/>
        </w:rPr>
        <w:t xml:space="preserve"> late terror: multi ad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celebritatem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erecti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novarum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cupidine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praesentium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3D4049">
        <w:rPr>
          <w:rFonts w:ascii="Times New Roman" w:hAnsi="Times New Roman" w:cs="Times New Roman"/>
          <w:sz w:val="24"/>
          <w:szCs w:val="24"/>
        </w:rPr>
        <w:t>gliscentem</w:t>
      </w:r>
      <w:proofErr w:type="spellEnd"/>
      <w:proofErr w:type="gramEnd"/>
      <w:r w:rsidR="003D4049">
        <w:rPr>
          <w:rFonts w:ascii="Times New Roman" w:hAnsi="Times New Roman" w:cs="Times New Roman"/>
          <w:sz w:val="24"/>
          <w:szCs w:val="24"/>
        </w:rPr>
        <w:t xml:space="preserve"> in dies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famam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fors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49">
        <w:rPr>
          <w:rFonts w:ascii="Times New Roman" w:hAnsi="Times New Roman" w:cs="Times New Roman"/>
          <w:sz w:val="24"/>
          <w:szCs w:val="24"/>
        </w:rPr>
        <w:t>discussit</w:t>
      </w:r>
      <w:proofErr w:type="spellEnd"/>
      <w:r w:rsidR="003D4049">
        <w:rPr>
          <w:rFonts w:ascii="Times New Roman" w:hAnsi="Times New Roman" w:cs="Times New Roman"/>
          <w:sz w:val="24"/>
          <w:szCs w:val="24"/>
        </w:rPr>
        <w:t>.</w:t>
      </w:r>
    </w:p>
    <w:p w:rsidR="003D4049" w:rsidRDefault="003D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F7DA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>
        <w:rPr>
          <w:rFonts w:ascii="Times New Roman" w:hAnsi="Times New Roman" w:cs="Times New Roman"/>
          <w:sz w:val="24"/>
          <w:szCs w:val="24"/>
        </w:rPr>
        <w:t>Pamphyliam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Calpurnio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Asprenati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Galba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Misenensi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triremes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prosequendum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Cynthum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defuere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trierarchos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maestitiam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quondam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invocans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Syria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Aegypto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trierarchi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nutantes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adloquendos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reversuros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firmaverunt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Asprenati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fide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nuntiata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cohortatione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expugnata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quisquis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corpus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insigne </w:t>
      </w:r>
      <w:proofErr w:type="spellStart"/>
      <w:r>
        <w:rPr>
          <w:rFonts w:ascii="Times New Roman" w:hAnsi="Times New Roman" w:cs="Times New Roman"/>
          <w:sz w:val="24"/>
          <w:szCs w:val="24"/>
        </w:rPr>
        <w:t>oculis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torvitate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pervectum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</w:t>
      </w:r>
    </w:p>
    <w:p w:rsidR="003D4049" w:rsidRDefault="00640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same</w:t>
      </w:r>
      <w:r w:rsidR="00CF1F9A">
        <w:rPr>
          <w:rFonts w:ascii="Times New Roman" w:hAnsi="Times New Roman" w:cs="Times New Roman"/>
          <w:sz w:val="24"/>
          <w:szCs w:val="24"/>
        </w:rPr>
        <w:t xml:space="preserve"> time Achaea and Asia were terrified by a false </w:t>
      </w:r>
      <w:r>
        <w:rPr>
          <w:rFonts w:ascii="Times New Roman" w:hAnsi="Times New Roman" w:cs="Times New Roman"/>
          <w:sz w:val="24"/>
          <w:szCs w:val="24"/>
        </w:rPr>
        <w:t>report that Nero was returning</w:t>
      </w:r>
      <w:r w:rsidR="00CF1F9A">
        <w:rPr>
          <w:rFonts w:ascii="Times New Roman" w:hAnsi="Times New Roman" w:cs="Times New Roman"/>
          <w:sz w:val="24"/>
          <w:szCs w:val="24"/>
        </w:rPr>
        <w:t xml:space="preserve">.  The reports with regard to his death </w:t>
      </w:r>
      <w:r>
        <w:rPr>
          <w:rFonts w:ascii="Times New Roman" w:hAnsi="Times New Roman" w:cs="Times New Roman"/>
          <w:sz w:val="24"/>
          <w:szCs w:val="24"/>
        </w:rPr>
        <w:t>had been varied, and because of this</w:t>
      </w:r>
      <w:r w:rsidR="00CF1F9A">
        <w:rPr>
          <w:rFonts w:ascii="Times New Roman" w:hAnsi="Times New Roman" w:cs="Times New Roman"/>
          <w:sz w:val="24"/>
          <w:szCs w:val="24"/>
        </w:rPr>
        <w:t xml:space="preserve"> many people imagined and believed </w:t>
      </w:r>
      <w:r>
        <w:rPr>
          <w:rFonts w:ascii="Times New Roman" w:hAnsi="Times New Roman" w:cs="Times New Roman"/>
          <w:sz w:val="24"/>
          <w:szCs w:val="24"/>
        </w:rPr>
        <w:t>that he was alive.  The situation</w:t>
      </w:r>
      <w:r w:rsidR="00CF1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attempts of the others</w:t>
      </w:r>
      <w:r w:rsidR="00CF1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[= Nero impostors] </w:t>
      </w:r>
      <w:r w:rsidR="00CF1F9A">
        <w:rPr>
          <w:rFonts w:ascii="Times New Roman" w:hAnsi="Times New Roman" w:cs="Times New Roman"/>
          <w:sz w:val="24"/>
          <w:szCs w:val="24"/>
        </w:rPr>
        <w:t xml:space="preserve">we shall tell </w:t>
      </w:r>
      <w:r>
        <w:rPr>
          <w:rFonts w:ascii="Times New Roman" w:hAnsi="Times New Roman" w:cs="Times New Roman"/>
          <w:sz w:val="24"/>
          <w:szCs w:val="24"/>
        </w:rPr>
        <w:t>in the course of our work</w:t>
      </w:r>
      <w:r w:rsidR="00CF1F9A">
        <w:rPr>
          <w:rFonts w:ascii="Times New Roman" w:hAnsi="Times New Roman" w:cs="Times New Roman"/>
          <w:sz w:val="24"/>
          <w:szCs w:val="24"/>
        </w:rPr>
        <w:t xml:space="preserve">; but at this time, a slave from Pontus or, as others have reported, a freedman from Italy, who was skilled in playing on the cithara and in singing, gained the readier belief in his deceit through </w:t>
      </w:r>
      <w:r>
        <w:rPr>
          <w:rFonts w:ascii="Times New Roman" w:hAnsi="Times New Roman" w:cs="Times New Roman"/>
          <w:sz w:val="24"/>
          <w:szCs w:val="24"/>
        </w:rPr>
        <w:t>these accomplishments and in the</w:t>
      </w:r>
      <w:r w:rsidR="00CF1F9A">
        <w:rPr>
          <w:rFonts w:ascii="Times New Roman" w:hAnsi="Times New Roman" w:cs="Times New Roman"/>
          <w:sz w:val="24"/>
          <w:szCs w:val="24"/>
        </w:rPr>
        <w:t xml:space="preserve"> resemblance </w:t>
      </w:r>
      <w:r>
        <w:rPr>
          <w:rFonts w:ascii="Times New Roman" w:hAnsi="Times New Roman" w:cs="Times New Roman"/>
          <w:sz w:val="24"/>
          <w:szCs w:val="24"/>
        </w:rPr>
        <w:t xml:space="preserve">of his face </w:t>
      </w:r>
      <w:r w:rsidR="00CF1F9A">
        <w:rPr>
          <w:rFonts w:ascii="Times New Roman" w:hAnsi="Times New Roman" w:cs="Times New Roman"/>
          <w:sz w:val="24"/>
          <w:szCs w:val="24"/>
        </w:rPr>
        <w:t xml:space="preserve">to Nero.  He recruited some deserters, poor tramps whom he had bribed by great promises, and put to sea.  A violent storm drove him to the island of </w:t>
      </w:r>
      <w:proofErr w:type="spellStart"/>
      <w:r w:rsidR="00CF1F9A">
        <w:rPr>
          <w:rFonts w:ascii="Times New Roman" w:hAnsi="Times New Roman" w:cs="Times New Roman"/>
          <w:sz w:val="24"/>
          <w:szCs w:val="24"/>
        </w:rPr>
        <w:t>Cythnus</w:t>
      </w:r>
      <w:proofErr w:type="spellEnd"/>
      <w:r w:rsidR="00CF1F9A">
        <w:rPr>
          <w:rFonts w:ascii="Times New Roman" w:hAnsi="Times New Roman" w:cs="Times New Roman"/>
          <w:sz w:val="24"/>
          <w:szCs w:val="24"/>
        </w:rPr>
        <w:t>, where he called to his standard some soldiers who were returning from the East on leave, or ordered them to be killed if they refused.  Then he rob</w:t>
      </w:r>
      <w:r>
        <w:rPr>
          <w:rFonts w:ascii="Times New Roman" w:hAnsi="Times New Roman" w:cs="Times New Roman"/>
          <w:sz w:val="24"/>
          <w:szCs w:val="24"/>
        </w:rPr>
        <w:t>bed the merchants, and armed</w:t>
      </w:r>
      <w:r w:rsidR="00CF1F9A">
        <w:rPr>
          <w:rFonts w:ascii="Times New Roman" w:hAnsi="Times New Roman" w:cs="Times New Roman"/>
          <w:sz w:val="24"/>
          <w:szCs w:val="24"/>
        </w:rPr>
        <w:t xml:space="preserve"> the ablest-bodied of their slaves.  </w:t>
      </w:r>
      <w:r w:rsidR="00DA7082">
        <w:rPr>
          <w:rFonts w:ascii="Times New Roman" w:hAnsi="Times New Roman" w:cs="Times New Roman"/>
          <w:sz w:val="24"/>
          <w:szCs w:val="24"/>
        </w:rPr>
        <w:t xml:space="preserve">A centurion, </w:t>
      </w:r>
      <w:proofErr w:type="spellStart"/>
      <w:r w:rsidR="00DA7082">
        <w:rPr>
          <w:rFonts w:ascii="Times New Roman" w:hAnsi="Times New Roman" w:cs="Times New Roman"/>
          <w:sz w:val="24"/>
          <w:szCs w:val="24"/>
        </w:rPr>
        <w:t>Sisenna</w:t>
      </w:r>
      <w:proofErr w:type="spellEnd"/>
      <w:r w:rsidR="00DA7082">
        <w:rPr>
          <w:rFonts w:ascii="Times New Roman" w:hAnsi="Times New Roman" w:cs="Times New Roman"/>
          <w:sz w:val="24"/>
          <w:szCs w:val="24"/>
        </w:rPr>
        <w:t>, who wa</w:t>
      </w:r>
      <w:r>
        <w:rPr>
          <w:rFonts w:ascii="Times New Roman" w:hAnsi="Times New Roman" w:cs="Times New Roman"/>
          <w:sz w:val="24"/>
          <w:szCs w:val="24"/>
        </w:rPr>
        <w:t>s carrying clasped right hands (the symbol of friendship)</w:t>
      </w:r>
      <w:r w:rsidR="00DA7082">
        <w:rPr>
          <w:rFonts w:ascii="Times New Roman" w:hAnsi="Times New Roman" w:cs="Times New Roman"/>
          <w:sz w:val="24"/>
          <w:szCs w:val="24"/>
        </w:rPr>
        <w:t xml:space="preserve"> to the praetorians in the name of </w:t>
      </w:r>
      <w:r>
        <w:rPr>
          <w:rFonts w:ascii="Times New Roman" w:hAnsi="Times New Roman" w:cs="Times New Roman"/>
          <w:sz w:val="24"/>
          <w:szCs w:val="24"/>
        </w:rPr>
        <w:t>the army in Syria, he</w:t>
      </w:r>
      <w:r w:rsidR="00DA7082">
        <w:rPr>
          <w:rFonts w:ascii="Times New Roman" w:hAnsi="Times New Roman" w:cs="Times New Roman"/>
          <w:sz w:val="24"/>
          <w:szCs w:val="24"/>
        </w:rPr>
        <w:t xml:space="preserve"> approached with various artifices, until </w:t>
      </w:r>
      <w:proofErr w:type="spellStart"/>
      <w:r w:rsidR="00DA7082">
        <w:rPr>
          <w:rFonts w:ascii="Times New Roman" w:hAnsi="Times New Roman" w:cs="Times New Roman"/>
          <w:sz w:val="24"/>
          <w:szCs w:val="24"/>
        </w:rPr>
        <w:t>Sisenna</w:t>
      </w:r>
      <w:proofErr w:type="spellEnd"/>
      <w:r w:rsidR="00DA7082">
        <w:rPr>
          <w:rFonts w:ascii="Times New Roman" w:hAnsi="Times New Roman" w:cs="Times New Roman"/>
          <w:sz w:val="24"/>
          <w:szCs w:val="24"/>
        </w:rPr>
        <w:t xml:space="preserve"> in alarm and fearing violence secretly left the island and escape</w:t>
      </w:r>
      <w:r>
        <w:rPr>
          <w:rFonts w:ascii="Times New Roman" w:hAnsi="Times New Roman" w:cs="Times New Roman"/>
          <w:sz w:val="24"/>
          <w:szCs w:val="24"/>
        </w:rPr>
        <w:t>d</w:t>
      </w:r>
      <w:r w:rsidR="00DA708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From there fear spread wide</w:t>
      </w:r>
      <w:r w:rsidR="00DA7082">
        <w:rPr>
          <w:rFonts w:ascii="Times New Roman" w:hAnsi="Times New Roman" w:cs="Times New Roman"/>
          <w:sz w:val="24"/>
          <w:szCs w:val="24"/>
        </w:rPr>
        <w:t xml:space="preserve">.  Many came eagerly forward at the </w:t>
      </w:r>
      <w:r>
        <w:rPr>
          <w:rFonts w:ascii="Times New Roman" w:hAnsi="Times New Roman" w:cs="Times New Roman"/>
          <w:sz w:val="24"/>
          <w:szCs w:val="24"/>
        </w:rPr>
        <w:t>celebrity of the</w:t>
      </w:r>
      <w:r w:rsidR="00DA7082">
        <w:rPr>
          <w:rFonts w:ascii="Times New Roman" w:hAnsi="Times New Roman" w:cs="Times New Roman"/>
          <w:sz w:val="24"/>
          <w:szCs w:val="24"/>
        </w:rPr>
        <w:t xml:space="preserve"> name, prompted by their desire for </w:t>
      </w:r>
      <w:r>
        <w:rPr>
          <w:rFonts w:ascii="Times New Roman" w:hAnsi="Times New Roman" w:cs="Times New Roman"/>
          <w:sz w:val="24"/>
          <w:szCs w:val="24"/>
        </w:rPr>
        <w:t>revolution</w:t>
      </w:r>
      <w:r w:rsidR="00DA7082">
        <w:rPr>
          <w:rFonts w:ascii="Times New Roman" w:hAnsi="Times New Roman" w:cs="Times New Roman"/>
          <w:sz w:val="24"/>
          <w:szCs w:val="24"/>
        </w:rPr>
        <w:t xml:space="preserve"> and their hat</w:t>
      </w:r>
      <w:r>
        <w:rPr>
          <w:rFonts w:ascii="Times New Roman" w:hAnsi="Times New Roman" w:cs="Times New Roman"/>
          <w:sz w:val="24"/>
          <w:szCs w:val="24"/>
        </w:rPr>
        <w:t xml:space="preserve">red of the present situation.  A chance shattered his fame, which was </w:t>
      </w:r>
      <w:r w:rsidR="00DA7082">
        <w:rPr>
          <w:rFonts w:ascii="Times New Roman" w:hAnsi="Times New Roman" w:cs="Times New Roman"/>
          <w:sz w:val="24"/>
          <w:szCs w:val="24"/>
        </w:rPr>
        <w:t xml:space="preserve">increasing </w:t>
      </w:r>
      <w:r>
        <w:rPr>
          <w:rFonts w:ascii="Times New Roman" w:hAnsi="Times New Roman" w:cs="Times New Roman"/>
          <w:sz w:val="24"/>
          <w:szCs w:val="24"/>
        </w:rPr>
        <w:t>every</w:t>
      </w:r>
      <w:r w:rsidR="00DA7082"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DA7082" w:rsidRDefault="00640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Galba had entrusted t</w:t>
      </w:r>
      <w:r w:rsidR="00DA7082">
        <w:rPr>
          <w:rFonts w:ascii="Times New Roman" w:hAnsi="Times New Roman" w:cs="Times New Roman"/>
          <w:sz w:val="24"/>
          <w:szCs w:val="24"/>
        </w:rPr>
        <w:t xml:space="preserve">he provinces of Galatia and Pamphylia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Calpurnius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Asprenas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7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A7082">
        <w:rPr>
          <w:rFonts w:ascii="Times New Roman" w:hAnsi="Times New Roman" w:cs="Times New Roman"/>
          <w:sz w:val="24"/>
          <w:szCs w:val="24"/>
        </w:rPr>
        <w:t xml:space="preserve">wo triremes from the fleet at </w:t>
      </w:r>
      <w:proofErr w:type="spellStart"/>
      <w:r w:rsidR="00DA7082">
        <w:rPr>
          <w:rFonts w:ascii="Times New Roman" w:hAnsi="Times New Roman" w:cs="Times New Roman"/>
          <w:sz w:val="24"/>
          <w:szCs w:val="24"/>
        </w:rPr>
        <w:t>Misenum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been given to him for an escort, with which</w:t>
      </w:r>
      <w:r w:rsidR="00DA7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082">
        <w:rPr>
          <w:rFonts w:ascii="Times New Roman" w:hAnsi="Times New Roman" w:cs="Times New Roman"/>
          <w:sz w:val="24"/>
          <w:szCs w:val="24"/>
        </w:rPr>
        <w:t>Calpurniu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reached the island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Cynthus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DA7082">
        <w:rPr>
          <w:rFonts w:ascii="Times New Roman" w:hAnsi="Times New Roman" w:cs="Times New Roman"/>
          <w:sz w:val="24"/>
          <w:szCs w:val="24"/>
        </w:rPr>
        <w:t xml:space="preserve"> there were many who tried to win over the captains in Nero’s name. 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DA7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putting on a sad expression</w:t>
      </w:r>
      <w:r w:rsidR="00DA7082">
        <w:rPr>
          <w:rFonts w:ascii="Times New Roman" w:hAnsi="Times New Roman" w:cs="Times New Roman"/>
          <w:sz w:val="24"/>
          <w:szCs w:val="24"/>
        </w:rPr>
        <w:t xml:space="preserve"> and calling on the </w:t>
      </w:r>
      <w:r>
        <w:rPr>
          <w:rFonts w:ascii="Times New Roman" w:hAnsi="Times New Roman" w:cs="Times New Roman"/>
          <w:sz w:val="24"/>
          <w:szCs w:val="24"/>
        </w:rPr>
        <w:t>loyalty of the soldiers, once his own, begged that they</w:t>
      </w:r>
      <w:r w:rsidR="00DA7082">
        <w:rPr>
          <w:rFonts w:ascii="Times New Roman" w:hAnsi="Times New Roman" w:cs="Times New Roman"/>
          <w:sz w:val="24"/>
          <w:szCs w:val="24"/>
        </w:rPr>
        <w:t xml:space="preserve"> land him in Syria or Egypt.  The captains, either hesitating or acting with craft, </w:t>
      </w:r>
      <w:r>
        <w:rPr>
          <w:rFonts w:ascii="Times New Roman" w:hAnsi="Times New Roman" w:cs="Times New Roman"/>
          <w:sz w:val="24"/>
          <w:szCs w:val="24"/>
        </w:rPr>
        <w:t>declared that they needed to</w:t>
      </w:r>
      <w:r w:rsidR="00DA7082">
        <w:rPr>
          <w:rFonts w:ascii="Times New Roman" w:hAnsi="Times New Roman" w:cs="Times New Roman"/>
          <w:sz w:val="24"/>
          <w:szCs w:val="24"/>
        </w:rPr>
        <w:t xml:space="preserve"> address their soldiers and that they would return after they had prepared the minds of all.  But they faithfully reported everything to </w:t>
      </w:r>
      <w:proofErr w:type="spellStart"/>
      <w:r w:rsidR="00DA7082">
        <w:rPr>
          <w:rFonts w:ascii="Times New Roman" w:hAnsi="Times New Roman" w:cs="Times New Roman"/>
          <w:sz w:val="24"/>
          <w:szCs w:val="24"/>
        </w:rPr>
        <w:t>Asprenas</w:t>
      </w:r>
      <w:proofErr w:type="spellEnd"/>
      <w:r w:rsidR="00DA7082">
        <w:rPr>
          <w:rFonts w:ascii="Times New Roman" w:hAnsi="Times New Roman" w:cs="Times New Roman"/>
          <w:sz w:val="24"/>
          <w:szCs w:val="24"/>
        </w:rPr>
        <w:t xml:space="preserve">, at whose bidding they captured </w:t>
      </w:r>
      <w:r w:rsidR="00717F6A">
        <w:rPr>
          <w:rFonts w:ascii="Times New Roman" w:hAnsi="Times New Roman" w:cs="Times New Roman"/>
          <w:sz w:val="24"/>
          <w:szCs w:val="24"/>
        </w:rPr>
        <w:t>his</w:t>
      </w:r>
      <w:r w:rsidR="00DA7082">
        <w:rPr>
          <w:rFonts w:ascii="Times New Roman" w:hAnsi="Times New Roman" w:cs="Times New Roman"/>
          <w:sz w:val="24"/>
          <w:szCs w:val="24"/>
        </w:rPr>
        <w:t xml:space="preserve"> ship and killed him, whoever he was.  His body, which was remarkable for its eyes, hair, and grim face, was carried t</w:t>
      </w:r>
      <w:r w:rsidR="00717F6A">
        <w:rPr>
          <w:rFonts w:ascii="Times New Roman" w:hAnsi="Times New Roman" w:cs="Times New Roman"/>
          <w:sz w:val="24"/>
          <w:szCs w:val="24"/>
        </w:rPr>
        <w:t xml:space="preserve">o Asia and from there to Rome. </w:t>
      </w:r>
    </w:p>
    <w:p w:rsidR="00DE13C8" w:rsidRPr="00B31BB1" w:rsidRDefault="00DE13C8" w:rsidP="00B31B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1BB1">
        <w:rPr>
          <w:rFonts w:ascii="Times New Roman" w:hAnsi="Times New Roman" w:cs="Times New Roman"/>
          <w:sz w:val="24"/>
          <w:szCs w:val="24"/>
        </w:rPr>
        <w:t xml:space="preserve">Cassius </w:t>
      </w:r>
      <w:proofErr w:type="spellStart"/>
      <w:r w:rsidRPr="00B31BB1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31BB1">
        <w:rPr>
          <w:rFonts w:ascii="Times New Roman" w:hAnsi="Times New Roman" w:cs="Times New Roman"/>
          <w:sz w:val="24"/>
          <w:szCs w:val="24"/>
        </w:rPr>
        <w:t xml:space="preserve"> </w:t>
      </w:r>
      <w:r w:rsidRPr="00B31BB1">
        <w:rPr>
          <w:rFonts w:ascii="Times New Roman" w:eastAsia="Times New Roman" w:hAnsi="Times New Roman" w:cs="Times New Roman"/>
          <w:sz w:val="24"/>
          <w:szCs w:val="24"/>
        </w:rPr>
        <w:t>66.19.3b-c</w:t>
      </w:r>
      <w:r w:rsidR="003209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09CB" w:rsidRDefault="003209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09CB">
        <w:rPr>
          <w:rFonts w:ascii="Times New Roman" w:hAnsi="Times New Roman" w:cs="Times New Roman"/>
          <w:sz w:val="24"/>
          <w:szCs w:val="24"/>
        </w:rPr>
        <w:t>ἐπὶ</w:t>
      </w:r>
      <w:proofErr w:type="gram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τούτου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ὁ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Ψευδονέρων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ἐφάνη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ὃς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Ἀσι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ανὸς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αλεῖτο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Τερέντιος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Μάξιμος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>, π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ροσεοικὼς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Νέρωνι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εἶδος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φωνήν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ἐκιθ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αρῴδεἰ. </w:t>
      </w:r>
      <w:proofErr w:type="spellStart"/>
      <w:proofErr w:type="gramStart"/>
      <w:r w:rsidRPr="003209CB">
        <w:rPr>
          <w:rFonts w:ascii="Times New Roman" w:hAnsi="Times New Roman" w:cs="Times New Roman"/>
          <w:sz w:val="24"/>
          <w:szCs w:val="24"/>
        </w:rPr>
        <w:t>ἔκ</w:t>
      </w:r>
      <w:proofErr w:type="spellEnd"/>
      <w:proofErr w:type="gram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Ἀσί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ας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τινὰς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ροσε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ποιήσατο καὶ ἐπὶ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Εὐφράτην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9CB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ροχωρῶν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ολλῷ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λείους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ἀνηρτήσ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ατο, καὶ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τέλος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ρὸς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Ἀρτά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βανον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Πάρθων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τέφυγεν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ἀρχηγόν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ὃς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᾽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ὀργῆς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Τίτον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οιούμενος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ἐδέξ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ατο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τοῦτον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καὶ καταγα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γεῖν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Ῥώμην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 xml:space="preserve"> πα</w:t>
      </w:r>
      <w:proofErr w:type="spellStart"/>
      <w:r w:rsidRPr="003209CB">
        <w:rPr>
          <w:rFonts w:ascii="Times New Roman" w:hAnsi="Times New Roman" w:cs="Times New Roman"/>
          <w:sz w:val="24"/>
          <w:szCs w:val="24"/>
        </w:rPr>
        <w:t>ρεσκευάζετο</w:t>
      </w:r>
      <w:proofErr w:type="spellEnd"/>
      <w:r w:rsidRPr="00320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049" w:rsidRDefault="00DE1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his </w:t>
      </w:r>
      <w:r w:rsidR="00B31BB1">
        <w:rPr>
          <w:rFonts w:ascii="Times New Roman" w:hAnsi="Times New Roman" w:cs="Times New Roman"/>
          <w:sz w:val="24"/>
          <w:szCs w:val="24"/>
        </w:rPr>
        <w:t xml:space="preserve">[Titus’] </w:t>
      </w:r>
      <w:r>
        <w:rPr>
          <w:rFonts w:ascii="Times New Roman" w:hAnsi="Times New Roman" w:cs="Times New Roman"/>
          <w:sz w:val="24"/>
          <w:szCs w:val="24"/>
        </w:rPr>
        <w:t>reign also the False Nero ap</w:t>
      </w:r>
      <w:r w:rsidR="00717F6A">
        <w:rPr>
          <w:rFonts w:ascii="Times New Roman" w:hAnsi="Times New Roman" w:cs="Times New Roman"/>
          <w:sz w:val="24"/>
          <w:szCs w:val="24"/>
        </w:rPr>
        <w:t>peared, who was an Asiatic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Terentius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Maximus.  He resembled Nero both in appearance and in voice (for he too sang </w:t>
      </w:r>
      <w:r w:rsidR="00717F6A">
        <w:rPr>
          <w:rFonts w:ascii="Times New Roman" w:hAnsi="Times New Roman" w:cs="Times New Roman"/>
          <w:sz w:val="24"/>
          <w:szCs w:val="24"/>
        </w:rPr>
        <w:t>and played the cithara</w:t>
      </w:r>
      <w:r>
        <w:rPr>
          <w:rFonts w:ascii="Times New Roman" w:hAnsi="Times New Roman" w:cs="Times New Roman"/>
          <w:sz w:val="24"/>
          <w:szCs w:val="24"/>
        </w:rPr>
        <w:t>).  He gained a few followers in Asi</w:t>
      </w:r>
      <w:r w:rsidR="00C31E39">
        <w:rPr>
          <w:rFonts w:ascii="Times New Roman" w:hAnsi="Times New Roman" w:cs="Times New Roman"/>
          <w:sz w:val="24"/>
          <w:szCs w:val="24"/>
        </w:rPr>
        <w:t xml:space="preserve">a, and </w:t>
      </w:r>
      <w:r w:rsidR="00717F6A">
        <w:rPr>
          <w:rFonts w:ascii="Times New Roman" w:hAnsi="Times New Roman" w:cs="Times New Roman"/>
          <w:sz w:val="24"/>
          <w:szCs w:val="24"/>
        </w:rPr>
        <w:t>approaching</w:t>
      </w:r>
      <w:r w:rsidR="00C31E39">
        <w:rPr>
          <w:rFonts w:ascii="Times New Roman" w:hAnsi="Times New Roman" w:cs="Times New Roman"/>
          <w:sz w:val="24"/>
          <w:szCs w:val="24"/>
        </w:rPr>
        <w:t xml:space="preserve"> the Eu</w:t>
      </w:r>
      <w:r>
        <w:rPr>
          <w:rFonts w:ascii="Times New Roman" w:hAnsi="Times New Roman" w:cs="Times New Roman"/>
          <w:sz w:val="24"/>
          <w:szCs w:val="24"/>
        </w:rPr>
        <w:t xml:space="preserve">phrates attached a far greater number, and finally sought refuge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Artabanus</w:t>
      </w:r>
      <w:proofErr w:type="spellEnd"/>
      <w:r>
        <w:rPr>
          <w:rFonts w:ascii="Times New Roman" w:hAnsi="Times New Roman" w:cs="Times New Roman"/>
          <w:sz w:val="24"/>
          <w:szCs w:val="24"/>
        </w:rPr>
        <w:t>, the Parthian leader, who, because of his anger against Titus, both received him and set about making prepa</w:t>
      </w:r>
      <w:r w:rsidR="003209CB">
        <w:rPr>
          <w:rFonts w:ascii="Times New Roman" w:hAnsi="Times New Roman" w:cs="Times New Roman"/>
          <w:sz w:val="24"/>
          <w:szCs w:val="24"/>
        </w:rPr>
        <w:t>rations to restore him to Rome.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BB1" w:rsidRPr="00FF7DA6" w:rsidRDefault="00B31BB1" w:rsidP="00FF7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7DA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FF7DA6">
        <w:rPr>
          <w:rFonts w:ascii="Times New Roman" w:hAnsi="Times New Roman" w:cs="Times New Roman"/>
          <w:sz w:val="24"/>
          <w:szCs w:val="24"/>
        </w:rPr>
        <w:t xml:space="preserve"> Chrysostom 21.10</w:t>
      </w:r>
      <w:r w:rsidR="003209CB">
        <w:rPr>
          <w:rFonts w:ascii="Times New Roman" w:hAnsi="Times New Roman" w:cs="Times New Roman"/>
          <w:sz w:val="24"/>
          <w:szCs w:val="24"/>
        </w:rPr>
        <w:t>:</w:t>
      </w:r>
    </w:p>
    <w:p w:rsidR="006360E0" w:rsidRDefault="006360E0" w:rsidP="00B31B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0E0">
        <w:rPr>
          <w:rFonts w:ascii="Times New Roman" w:hAnsi="Times New Roman" w:cs="Times New Roman"/>
          <w:sz w:val="24"/>
          <w:szCs w:val="24"/>
        </w:rPr>
        <w:t>οὐδέ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>πω</w:t>
      </w:r>
      <w:proofErr w:type="gram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νῦν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τοῦτό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δῆλόν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ἐ</w:t>
      </w:r>
      <w:r>
        <w:rPr>
          <w:rFonts w:ascii="Times New Roman" w:hAnsi="Times New Roman" w:cs="Times New Roman"/>
          <w:sz w:val="24"/>
          <w:szCs w:val="24"/>
        </w:rPr>
        <w:t>στιν</w:t>
      </w:r>
      <w:proofErr w:type="spellEnd"/>
      <w:r>
        <w:rPr>
          <w:rFonts w:ascii="Times New Roman" w:hAnsi="Times New Roman" w:cs="Times New Roman"/>
          <w:sz w:val="24"/>
          <w:szCs w:val="24"/>
        </w:rPr>
        <w:t>·</w:t>
      </w:r>
      <w:r w:rsidRPr="006360E0">
        <w:rPr>
          <w:rFonts w:ascii="Times New Roman" w:hAnsi="Times New Roman" w:cs="Times New Roman"/>
          <w:sz w:val="24"/>
          <w:szCs w:val="24"/>
        </w:rPr>
        <w:t xml:space="preserve"> ἐπ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εὶ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ἄλλων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ἕνεκεν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οὐδὲν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ἐκώλυεν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ὐτὸν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βα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σιλεύειν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ἅπα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ντ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χρόνον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ὄ</w:t>
      </w:r>
      <w:r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νῦν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ἔτι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άντες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ἐπ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ιθυμοῦσι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ζῆν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360E0">
        <w:rPr>
          <w:rFonts w:ascii="Times New Roman" w:hAnsi="Times New Roman" w:cs="Times New Roman"/>
          <w:sz w:val="24"/>
          <w:szCs w:val="24"/>
        </w:rPr>
        <w:t>οἱ</w:t>
      </w:r>
      <w:proofErr w:type="spellEnd"/>
      <w:proofErr w:type="gram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λεῖστοι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οἴ</w:t>
      </w:r>
      <w:r>
        <w:rPr>
          <w:rFonts w:ascii="Times New Roman" w:hAnsi="Times New Roman" w:cs="Times New Roman"/>
          <w:sz w:val="24"/>
          <w:szCs w:val="24"/>
        </w:rPr>
        <w:t>οντ</w:t>
      </w:r>
      <w:proofErr w:type="spellEnd"/>
      <w:r>
        <w:rPr>
          <w:rFonts w:ascii="Times New Roman" w:hAnsi="Times New Roman" w:cs="Times New Roman"/>
          <w:sz w:val="24"/>
          <w:szCs w:val="24"/>
        </w:rPr>
        <w:t>αι, καίπ</w:t>
      </w:r>
      <w:proofErr w:type="spellStart"/>
      <w:r>
        <w:rPr>
          <w:rFonts w:ascii="Times New Roman" w:hAnsi="Times New Roman" w:cs="Times New Roman"/>
          <w:sz w:val="24"/>
          <w:szCs w:val="24"/>
        </w:rPr>
        <w:t>ερ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τρό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πον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τινὰ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οὐχ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ἅπαξ α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ὐτοῦ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τεθνηκότος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ἀλλὰ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π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ολλάκις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μετὰ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σφόδρ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οἰηθέντων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ὐτὸν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E0">
        <w:rPr>
          <w:rFonts w:ascii="Times New Roman" w:hAnsi="Times New Roman" w:cs="Times New Roman"/>
          <w:sz w:val="24"/>
          <w:szCs w:val="24"/>
        </w:rPr>
        <w:t>ζῆν</w:t>
      </w:r>
      <w:proofErr w:type="spellEnd"/>
      <w:r w:rsidRPr="006360E0">
        <w:rPr>
          <w:rFonts w:ascii="Times New Roman" w:hAnsi="Times New Roman" w:cs="Times New Roman"/>
          <w:sz w:val="24"/>
          <w:szCs w:val="24"/>
        </w:rPr>
        <w:t>.</w:t>
      </w:r>
    </w:p>
    <w:p w:rsidR="00FF7DA6" w:rsidRDefault="00717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not at all even now is this clear</w:t>
      </w:r>
      <w:r w:rsidR="006360E0">
        <w:rPr>
          <w:rFonts w:ascii="Times New Roman" w:hAnsi="Times New Roman" w:cs="Times New Roman"/>
          <w:sz w:val="24"/>
          <w:szCs w:val="24"/>
        </w:rPr>
        <w:t>; for so far as the rest of [Nero’s]</w:t>
      </w:r>
      <w:r w:rsidR="006360E0" w:rsidRPr="006360E0">
        <w:rPr>
          <w:rFonts w:ascii="Times New Roman" w:hAnsi="Times New Roman" w:cs="Times New Roman"/>
          <w:sz w:val="24"/>
          <w:szCs w:val="24"/>
        </w:rPr>
        <w:t xml:space="preserve"> subjects were</w:t>
      </w:r>
      <w:r>
        <w:rPr>
          <w:rFonts w:ascii="Times New Roman" w:hAnsi="Times New Roman" w:cs="Times New Roman"/>
          <w:sz w:val="24"/>
          <w:szCs w:val="24"/>
        </w:rPr>
        <w:t xml:space="preserve"> concerned, nothing</w:t>
      </w:r>
      <w:r w:rsidR="006360E0" w:rsidRPr="006360E0">
        <w:rPr>
          <w:rFonts w:ascii="Times New Roman" w:hAnsi="Times New Roman" w:cs="Times New Roman"/>
          <w:sz w:val="24"/>
          <w:szCs w:val="24"/>
        </w:rPr>
        <w:t xml:space="preserve"> prevent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6360E0" w:rsidRPr="00636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him from ruling</w:t>
      </w:r>
      <w:r w:rsidR="006360E0" w:rsidRPr="006360E0">
        <w:rPr>
          <w:rFonts w:ascii="Times New Roman" w:hAnsi="Times New Roman" w:cs="Times New Roman"/>
          <w:sz w:val="24"/>
          <w:szCs w:val="24"/>
        </w:rPr>
        <w:t xml:space="preserve"> for all time, </w:t>
      </w:r>
      <w:r>
        <w:rPr>
          <w:rFonts w:ascii="Times New Roman" w:hAnsi="Times New Roman" w:cs="Times New Roman"/>
          <w:sz w:val="24"/>
          <w:szCs w:val="24"/>
        </w:rPr>
        <w:t>he whom even now everybody wishes</w:t>
      </w:r>
      <w:r w:rsidR="006360E0" w:rsidRPr="006360E0">
        <w:rPr>
          <w:rFonts w:ascii="Times New Roman" w:hAnsi="Times New Roman" w:cs="Times New Roman"/>
          <w:sz w:val="24"/>
          <w:szCs w:val="24"/>
        </w:rPr>
        <w:t xml:space="preserve"> were still alive.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360E0" w:rsidRPr="006360E0">
        <w:rPr>
          <w:rFonts w:ascii="Times New Roman" w:hAnsi="Times New Roman" w:cs="Times New Roman"/>
          <w:sz w:val="24"/>
          <w:szCs w:val="24"/>
        </w:rPr>
        <w:t>And the great majority do believe that he is, although in a certain sense he has died not once but often along with those who had been firmly conv</w:t>
      </w:r>
      <w:r w:rsidR="00260411">
        <w:rPr>
          <w:rFonts w:ascii="Times New Roman" w:hAnsi="Times New Roman" w:cs="Times New Roman"/>
          <w:sz w:val="24"/>
          <w:szCs w:val="24"/>
        </w:rPr>
        <w:t>inced that he was still alive.</w:t>
      </w:r>
    </w:p>
    <w:p w:rsidR="00260411" w:rsidRDefault="00260411">
      <w:pPr>
        <w:rPr>
          <w:rFonts w:ascii="Times New Roman" w:hAnsi="Times New Roman" w:cs="Times New Roman"/>
          <w:sz w:val="24"/>
          <w:szCs w:val="24"/>
        </w:rPr>
      </w:pPr>
    </w:p>
    <w:p w:rsidR="000B6FB2" w:rsidRDefault="00FF7DA6" w:rsidP="0075600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Select bibliography</w:t>
      </w:r>
    </w:p>
    <w:p w:rsidR="00FF7DA6" w:rsidRPr="000B6FB2" w:rsidRDefault="00FF7DA6" w:rsidP="0075600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Edward.   </w:t>
      </w:r>
      <w:r w:rsidRPr="00023635">
        <w:rPr>
          <w:rFonts w:ascii="Times New Roman" w:eastAsia="Times New Roman" w:hAnsi="Times New Roman" w:cs="Times New Roman"/>
          <w:i/>
          <w:sz w:val="24"/>
          <w:szCs w:val="24"/>
        </w:rPr>
        <w:t>Nero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Belknap Press of Harvard </w:t>
      </w:r>
      <w:r w:rsidR="0075600A">
        <w:rPr>
          <w:rFonts w:ascii="Times New Roman" w:eastAsia="Times New Roman" w:hAnsi="Times New Roman" w:cs="Times New Roman"/>
          <w:sz w:val="24"/>
          <w:szCs w:val="24"/>
        </w:rPr>
        <w:t xml:space="preserve">University Press: Cambridge and </w:t>
      </w:r>
      <w:r>
        <w:rPr>
          <w:rFonts w:ascii="Times New Roman" w:eastAsia="Times New Roman" w:hAnsi="Times New Roman" w:cs="Times New Roman"/>
          <w:sz w:val="24"/>
          <w:szCs w:val="24"/>
        </w:rPr>
        <w:t>London, 2003.</w:t>
      </w:r>
    </w:p>
    <w:p w:rsidR="00FF7DA6" w:rsidRDefault="00FF7DA6" w:rsidP="00FF7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John.  “Is Elvis a god?  Cult, culture, questions of method.”  </w:t>
      </w:r>
      <w:r w:rsidRPr="00C52630">
        <w:rPr>
          <w:rFonts w:ascii="Times New Roman" w:hAnsi="Times New Roman" w:cs="Times New Roman"/>
          <w:i/>
          <w:sz w:val="24"/>
          <w:szCs w:val="24"/>
        </w:rPr>
        <w:t>International Journal of Cultural Studies</w:t>
      </w:r>
      <w:r>
        <w:rPr>
          <w:rFonts w:ascii="Times New Roman" w:hAnsi="Times New Roman" w:cs="Times New Roman"/>
          <w:sz w:val="24"/>
          <w:szCs w:val="24"/>
        </w:rPr>
        <w:t xml:space="preserve"> 1 (2) (1998) 197-210. </w:t>
      </w:r>
    </w:p>
    <w:p w:rsidR="00FF7DA6" w:rsidRDefault="00FF7DA6" w:rsidP="00FF7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>
        <w:rPr>
          <w:rFonts w:ascii="Times New Roman" w:hAnsi="Times New Roman" w:cs="Times New Roman"/>
          <w:sz w:val="24"/>
          <w:szCs w:val="24"/>
        </w:rPr>
        <w:t>, P.A. “</w:t>
      </w:r>
      <w:r w:rsidRPr="00023635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False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Neros</w:t>
      </w:r>
      <w:proofErr w:type="spellEnd"/>
      <w:r>
        <w:rPr>
          <w:rFonts w:ascii="Times New Roman" w:hAnsi="Times New Roman" w:cs="Times New Roman"/>
          <w:sz w:val="24"/>
          <w:szCs w:val="24"/>
        </w:rPr>
        <w:t>: A Re-Examination.”</w:t>
      </w:r>
      <w:r w:rsidRPr="0002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635">
        <w:rPr>
          <w:rFonts w:ascii="Times New Roman" w:hAnsi="Times New Roman" w:cs="Times New Roman"/>
          <w:i/>
          <w:sz w:val="24"/>
          <w:szCs w:val="24"/>
        </w:rPr>
        <w:t>Historia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(1973)</w:t>
      </w:r>
      <w:r w:rsidRPr="00023635">
        <w:rPr>
          <w:rFonts w:ascii="Times New Roman" w:hAnsi="Times New Roman" w:cs="Times New Roman"/>
          <w:sz w:val="24"/>
          <w:szCs w:val="24"/>
        </w:rPr>
        <w:t xml:space="preserve"> 364–365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7DA6" w:rsidRDefault="00FF7DA6" w:rsidP="00FF7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Garber,</w:t>
      </w:r>
      <w:r w:rsidRPr="0089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Marjorie.  </w:t>
      </w:r>
      <w:r w:rsidRPr="008977AC">
        <w:rPr>
          <w:rFonts w:ascii="Times New Roman" w:hAnsi="Times New Roman" w:cs="Times New Roman"/>
          <w:i/>
          <w:sz w:val="24"/>
          <w:szCs w:val="24"/>
        </w:rPr>
        <w:t>Vested Interests</w:t>
      </w:r>
      <w:r>
        <w:rPr>
          <w:rFonts w:ascii="Times New Roman" w:hAnsi="Times New Roman" w:cs="Times New Roman"/>
          <w:i/>
          <w:sz w:val="24"/>
          <w:szCs w:val="24"/>
        </w:rPr>
        <w:t>: Cross-Dressing and Cultural Anxiety.</w:t>
      </w:r>
      <w:r>
        <w:rPr>
          <w:rFonts w:ascii="Times New Roman" w:hAnsi="Times New Roman" w:cs="Times New Roman"/>
          <w:sz w:val="24"/>
          <w:szCs w:val="24"/>
        </w:rPr>
        <w:t xml:space="preserve">  Routledge: New York, 1992.   </w:t>
      </w:r>
    </w:p>
    <w:p w:rsidR="00FF7DA6" w:rsidRDefault="00FF7DA6" w:rsidP="00FF7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7AC">
        <w:rPr>
          <w:rFonts w:ascii="Times New Roman" w:hAnsi="Times New Roman" w:cs="Times New Roman"/>
          <w:sz w:val="24"/>
          <w:szCs w:val="24"/>
        </w:rPr>
        <w:t xml:space="preserve">Graves, </w:t>
      </w:r>
      <w:r>
        <w:rPr>
          <w:rFonts w:ascii="Times New Roman" w:hAnsi="Times New Roman" w:cs="Times New Roman"/>
          <w:sz w:val="24"/>
          <w:szCs w:val="24"/>
        </w:rPr>
        <w:t>Tom.  “</w:t>
      </w:r>
      <w:r>
        <w:rPr>
          <w:rFonts w:ascii="Times New Roman" w:hAnsi="Times New Roman" w:cs="Times New Roman"/>
          <w:iCs/>
          <w:sz w:val="24"/>
          <w:szCs w:val="24"/>
        </w:rPr>
        <w:t>Bill Haney: The First and Most Influential Elvis Impersonator Ever</w:t>
      </w:r>
      <w:r w:rsidRPr="00897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9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897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7AC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8977AC">
        <w:rPr>
          <w:rFonts w:ascii="Times New Roman" w:hAnsi="Times New Roman" w:cs="Times New Roman"/>
          <w:i/>
          <w:sz w:val="24"/>
          <w:szCs w:val="24"/>
        </w:rPr>
        <w:t xml:space="preserve"> Oxford American Book of Great Music Writing</w:t>
      </w:r>
      <w:r>
        <w:rPr>
          <w:rFonts w:ascii="Times New Roman" w:hAnsi="Times New Roman" w:cs="Times New Roman"/>
          <w:sz w:val="24"/>
          <w:szCs w:val="24"/>
        </w:rPr>
        <w:t>, ed. Marc Smirnoff.  University of Arkansas Press: Fayetteville, 2010.</w:t>
      </w:r>
    </w:p>
    <w:p w:rsidR="00FF7DA6" w:rsidRDefault="00FF7DA6" w:rsidP="00FF7D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Griffin, Miriam. </w:t>
      </w:r>
      <w:r w:rsidRPr="00A672CC">
        <w:rPr>
          <w:rFonts w:ascii="Times New Roman" w:eastAsia="Times New Roman" w:hAnsi="Times New Roman" w:cs="Times New Roman"/>
          <w:i/>
          <w:sz w:val="24"/>
          <w:szCs w:val="24"/>
        </w:rPr>
        <w:t>Nero: the End of a Dynasty</w:t>
      </w:r>
      <w:r>
        <w:rPr>
          <w:rFonts w:ascii="Times New Roman" w:eastAsia="Times New Roman" w:hAnsi="Times New Roman" w:cs="Times New Roman"/>
          <w:sz w:val="24"/>
          <w:szCs w:val="24"/>
        </w:rPr>
        <w:t>.  Routledge, 2000.</w:t>
      </w:r>
    </w:p>
    <w:p w:rsidR="00FF7DA6" w:rsidRPr="003D4049" w:rsidRDefault="00FF7DA6" w:rsidP="00756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Lott, Eric.  “All the King’</w:t>
      </w:r>
      <w:r w:rsidRPr="008977AC">
        <w:rPr>
          <w:rFonts w:ascii="Times New Roman" w:hAnsi="Times New Roman" w:cs="Times New Roman"/>
          <w:sz w:val="24"/>
          <w:szCs w:val="24"/>
        </w:rPr>
        <w:t>s Men: Elvis Impersonators and W</w:t>
      </w:r>
      <w:r>
        <w:rPr>
          <w:rFonts w:ascii="Times New Roman" w:hAnsi="Times New Roman" w:cs="Times New Roman"/>
          <w:sz w:val="24"/>
          <w:szCs w:val="24"/>
        </w:rPr>
        <w:t>hite Working-Class Masculinity,”</w:t>
      </w:r>
      <w:r w:rsidRPr="008977AC">
        <w:rPr>
          <w:rFonts w:ascii="Times New Roman" w:hAnsi="Times New Roman" w:cs="Times New Roman"/>
          <w:sz w:val="24"/>
          <w:szCs w:val="24"/>
        </w:rPr>
        <w:t xml:space="preserve"> in Harry </w:t>
      </w:r>
      <w:proofErr w:type="spellStart"/>
      <w:r w:rsidRPr="008977AC">
        <w:rPr>
          <w:rFonts w:ascii="Times New Roman" w:hAnsi="Times New Roman" w:cs="Times New Roman"/>
          <w:sz w:val="24"/>
          <w:szCs w:val="24"/>
        </w:rPr>
        <w:t>Stecopoulos</w:t>
      </w:r>
      <w:proofErr w:type="spellEnd"/>
      <w:r w:rsidRPr="008977AC">
        <w:rPr>
          <w:rFonts w:ascii="Times New Roman" w:hAnsi="Times New Roman" w:cs="Times New Roman"/>
          <w:sz w:val="24"/>
          <w:szCs w:val="24"/>
        </w:rPr>
        <w:t xml:space="preserve"> and Michael </w:t>
      </w:r>
      <w:proofErr w:type="spellStart"/>
      <w:r w:rsidRPr="008977AC">
        <w:rPr>
          <w:rFonts w:ascii="Times New Roman" w:hAnsi="Times New Roman" w:cs="Times New Roman"/>
          <w:sz w:val="24"/>
          <w:szCs w:val="24"/>
        </w:rPr>
        <w:t>Uebel</w:t>
      </w:r>
      <w:proofErr w:type="spellEnd"/>
      <w:r w:rsidRPr="008977AC">
        <w:rPr>
          <w:rFonts w:ascii="Times New Roman" w:hAnsi="Times New Roman" w:cs="Times New Roman"/>
          <w:sz w:val="24"/>
          <w:szCs w:val="24"/>
        </w:rPr>
        <w:t xml:space="preserve">, eds., </w:t>
      </w:r>
      <w:r w:rsidRPr="008977AC">
        <w:rPr>
          <w:rFonts w:ascii="Times New Roman" w:hAnsi="Times New Roman" w:cs="Times New Roman"/>
          <w:i/>
          <w:iCs/>
          <w:sz w:val="24"/>
          <w:szCs w:val="24"/>
        </w:rPr>
        <w:t xml:space="preserve">Race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the Subject of Masculinities.  </w:t>
      </w:r>
      <w:r w:rsidRPr="008977AC">
        <w:rPr>
          <w:rFonts w:ascii="Times New Roman" w:hAnsi="Times New Roman" w:cs="Times New Roman"/>
          <w:sz w:val="24"/>
          <w:szCs w:val="24"/>
        </w:rPr>
        <w:t>Duke Univ</w:t>
      </w:r>
      <w:r>
        <w:rPr>
          <w:rFonts w:ascii="Times New Roman" w:hAnsi="Times New Roman" w:cs="Times New Roman"/>
          <w:sz w:val="24"/>
          <w:szCs w:val="24"/>
        </w:rPr>
        <w:t>ersity Press, 1997.</w:t>
      </w:r>
    </w:p>
    <w:sectPr w:rsidR="00FF7DA6" w:rsidRPr="003D4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6682"/>
    <w:multiLevelType w:val="hybridMultilevel"/>
    <w:tmpl w:val="D8DE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49"/>
    <w:rsid w:val="000B6FB2"/>
    <w:rsid w:val="00252FA3"/>
    <w:rsid w:val="00260411"/>
    <w:rsid w:val="002C143E"/>
    <w:rsid w:val="002E2FDE"/>
    <w:rsid w:val="003209CB"/>
    <w:rsid w:val="003B2526"/>
    <w:rsid w:val="003D4049"/>
    <w:rsid w:val="00540139"/>
    <w:rsid w:val="005F78C7"/>
    <w:rsid w:val="006360E0"/>
    <w:rsid w:val="00640EDA"/>
    <w:rsid w:val="006F24D7"/>
    <w:rsid w:val="00717F6A"/>
    <w:rsid w:val="0075600A"/>
    <w:rsid w:val="00A17D6C"/>
    <w:rsid w:val="00A847E9"/>
    <w:rsid w:val="00B31BB1"/>
    <w:rsid w:val="00C31E39"/>
    <w:rsid w:val="00CF1F9A"/>
    <w:rsid w:val="00DA7082"/>
    <w:rsid w:val="00DE13C8"/>
    <w:rsid w:val="00F71E46"/>
    <w:rsid w:val="00FB7634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04460-4509-4C5F-B6FF-29B36313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BB1"/>
    <w:pPr>
      <w:ind w:left="720"/>
      <w:contextualSpacing/>
    </w:pPr>
  </w:style>
  <w:style w:type="character" w:customStyle="1" w:styleId="noindex">
    <w:name w:val="noindex"/>
    <w:basedOn w:val="DefaultParagraphFont"/>
    <w:rsid w:val="00FF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Duncan</cp:lastModifiedBy>
  <cp:revision>13</cp:revision>
  <dcterms:created xsi:type="dcterms:W3CDTF">2016-03-03T21:03:00Z</dcterms:created>
  <dcterms:modified xsi:type="dcterms:W3CDTF">2016-03-17T02:45:00Z</dcterms:modified>
</cp:coreProperties>
</file>