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8A" w:rsidRPr="0032735B" w:rsidRDefault="00D9548A" w:rsidP="00032907">
      <w:pPr>
        <w:rPr>
          <w:color w:val="000000" w:themeColor="text1"/>
          <w:sz w:val="22"/>
          <w:szCs w:val="22"/>
        </w:rPr>
      </w:pPr>
      <w:r>
        <w:rPr>
          <w:color w:val="000000" w:themeColor="text1"/>
          <w:sz w:val="22"/>
          <w:szCs w:val="22"/>
        </w:rPr>
        <w:t>Mitch Pentzer, Ph.D.</w:t>
      </w:r>
      <w:r w:rsidR="0032735B">
        <w:rPr>
          <w:color w:val="000000" w:themeColor="text1"/>
          <w:sz w:val="22"/>
          <w:szCs w:val="22"/>
        </w:rPr>
        <w:t xml:space="preserve"> – “The </w:t>
      </w:r>
      <w:proofErr w:type="spellStart"/>
      <w:r w:rsidR="0032735B">
        <w:rPr>
          <w:i/>
          <w:color w:val="000000" w:themeColor="text1"/>
          <w:sz w:val="22"/>
          <w:szCs w:val="22"/>
        </w:rPr>
        <w:t>Usucapio</w:t>
      </w:r>
      <w:proofErr w:type="spellEnd"/>
      <w:r w:rsidR="0032735B">
        <w:rPr>
          <w:i/>
          <w:color w:val="000000" w:themeColor="text1"/>
          <w:sz w:val="22"/>
          <w:szCs w:val="22"/>
        </w:rPr>
        <w:t xml:space="preserve"> </w:t>
      </w:r>
      <w:r w:rsidR="0032735B">
        <w:rPr>
          <w:color w:val="000000" w:themeColor="text1"/>
          <w:sz w:val="22"/>
          <w:szCs w:val="22"/>
        </w:rPr>
        <w:t xml:space="preserve">of High Literature in </w:t>
      </w:r>
      <w:proofErr w:type="spellStart"/>
      <w:r w:rsidR="0032735B">
        <w:rPr>
          <w:color w:val="000000" w:themeColor="text1"/>
          <w:sz w:val="22"/>
          <w:szCs w:val="22"/>
        </w:rPr>
        <w:t>Martial’s</w:t>
      </w:r>
      <w:proofErr w:type="spellEnd"/>
      <w:r w:rsidR="0032735B">
        <w:rPr>
          <w:color w:val="000000" w:themeColor="text1"/>
          <w:sz w:val="22"/>
          <w:szCs w:val="22"/>
        </w:rPr>
        <w:t xml:space="preserve"> Epigrams”</w:t>
      </w:r>
    </w:p>
    <w:p w:rsidR="00D9548A" w:rsidRDefault="00D9548A" w:rsidP="00032907">
      <w:pPr>
        <w:rPr>
          <w:color w:val="000000" w:themeColor="text1"/>
          <w:sz w:val="22"/>
          <w:szCs w:val="22"/>
        </w:rPr>
      </w:pPr>
      <w:r>
        <w:rPr>
          <w:color w:val="000000" w:themeColor="text1"/>
          <w:sz w:val="22"/>
          <w:szCs w:val="22"/>
        </w:rPr>
        <w:t>University of Colorado, Boulder</w:t>
      </w:r>
    </w:p>
    <w:p w:rsidR="00D9548A" w:rsidRDefault="00D9548A" w:rsidP="00032907">
      <w:pPr>
        <w:rPr>
          <w:color w:val="000000" w:themeColor="text1"/>
          <w:sz w:val="22"/>
          <w:szCs w:val="22"/>
        </w:rPr>
      </w:pPr>
      <w:r>
        <w:rPr>
          <w:color w:val="000000" w:themeColor="text1"/>
          <w:sz w:val="22"/>
          <w:szCs w:val="22"/>
        </w:rPr>
        <w:t>2016 CAMWS, Williamsburg, VA</w:t>
      </w:r>
    </w:p>
    <w:p w:rsidR="00D9548A" w:rsidRDefault="00D9548A" w:rsidP="00032907">
      <w:pPr>
        <w:rPr>
          <w:color w:val="000000" w:themeColor="text1"/>
          <w:sz w:val="22"/>
          <w:szCs w:val="22"/>
        </w:rPr>
      </w:pPr>
      <w:r>
        <w:rPr>
          <w:color w:val="000000" w:themeColor="text1"/>
          <w:sz w:val="22"/>
          <w:szCs w:val="22"/>
        </w:rPr>
        <w:t>pentzer@colorado.edu</w:t>
      </w:r>
    </w:p>
    <w:p w:rsidR="00D9548A" w:rsidRDefault="00D9548A" w:rsidP="00032907">
      <w:pPr>
        <w:rPr>
          <w:color w:val="000000" w:themeColor="text1"/>
          <w:sz w:val="22"/>
          <w:szCs w:val="22"/>
        </w:rPr>
      </w:pPr>
    </w:p>
    <w:p w:rsidR="003326F7" w:rsidRDefault="003326F7" w:rsidP="00032907">
      <w:pPr>
        <w:rPr>
          <w:color w:val="000000" w:themeColor="text1"/>
          <w:sz w:val="22"/>
          <w:szCs w:val="22"/>
        </w:rPr>
      </w:pPr>
      <w:r>
        <w:rPr>
          <w:color w:val="000000" w:themeColor="text1"/>
          <w:sz w:val="22"/>
          <w:szCs w:val="22"/>
        </w:rPr>
        <w:t>Defining Epigram vs. Epic, Tragedy</w:t>
      </w:r>
    </w:p>
    <w:p w:rsidR="00D9548A" w:rsidRDefault="00D9548A" w:rsidP="00032907">
      <w:pPr>
        <w:rPr>
          <w:color w:val="000000" w:themeColor="text1"/>
          <w:sz w:val="22"/>
          <w:szCs w:val="22"/>
        </w:rPr>
        <w:sectPr w:rsidR="00D9548A" w:rsidSect="00D9548A">
          <w:type w:val="continuous"/>
          <w:pgSz w:w="12240" w:h="15840"/>
          <w:pgMar w:top="1080" w:right="1080" w:bottom="1080" w:left="1080" w:header="720" w:footer="720" w:gutter="0"/>
          <w:cols w:space="720"/>
          <w:docGrid w:linePitch="360"/>
        </w:sectPr>
      </w:pPr>
    </w:p>
    <w:p w:rsidR="00032907" w:rsidRPr="001403C4" w:rsidRDefault="00032907" w:rsidP="00032907">
      <w:pPr>
        <w:rPr>
          <w:color w:val="000000" w:themeColor="text1"/>
          <w:sz w:val="22"/>
          <w:szCs w:val="22"/>
        </w:rPr>
      </w:pPr>
      <w:r w:rsidRPr="001403C4">
        <w:rPr>
          <w:color w:val="000000" w:themeColor="text1"/>
          <w:sz w:val="22"/>
          <w:szCs w:val="22"/>
        </w:rPr>
        <w:t>4.49</w:t>
      </w:r>
    </w:p>
    <w:p w:rsidR="00032907" w:rsidRPr="001403C4" w:rsidRDefault="00032907" w:rsidP="00032907">
      <w:pPr>
        <w:rPr>
          <w:i/>
          <w:color w:val="000000" w:themeColor="text1"/>
          <w:sz w:val="22"/>
          <w:szCs w:val="22"/>
        </w:rPr>
      </w:pPr>
      <w:proofErr w:type="spellStart"/>
      <w:r w:rsidRPr="001403C4">
        <w:rPr>
          <w:i/>
          <w:color w:val="000000" w:themeColor="text1"/>
          <w:sz w:val="22"/>
          <w:szCs w:val="22"/>
        </w:rPr>
        <w:t>Nescit</w:t>
      </w:r>
      <w:proofErr w:type="spellEnd"/>
      <w:r w:rsidRPr="001403C4">
        <w:rPr>
          <w:i/>
          <w:color w:val="000000" w:themeColor="text1"/>
          <w:sz w:val="22"/>
          <w:szCs w:val="22"/>
        </w:rPr>
        <w:t xml:space="preserve">, </w:t>
      </w:r>
      <w:proofErr w:type="spellStart"/>
      <w:r w:rsidRPr="001403C4">
        <w:rPr>
          <w:i/>
          <w:color w:val="000000" w:themeColor="text1"/>
          <w:sz w:val="22"/>
          <w:szCs w:val="22"/>
        </w:rPr>
        <w:t>crede</w:t>
      </w:r>
      <w:proofErr w:type="spellEnd"/>
      <w:r w:rsidRPr="001403C4">
        <w:rPr>
          <w:i/>
          <w:color w:val="000000" w:themeColor="text1"/>
          <w:sz w:val="22"/>
          <w:szCs w:val="22"/>
        </w:rPr>
        <w:t xml:space="preserve"> </w:t>
      </w:r>
      <w:proofErr w:type="spellStart"/>
      <w:r w:rsidRPr="001403C4">
        <w:rPr>
          <w:i/>
          <w:color w:val="000000" w:themeColor="text1"/>
          <w:sz w:val="22"/>
          <w:szCs w:val="22"/>
        </w:rPr>
        <w:t>mihi</w:t>
      </w:r>
      <w:proofErr w:type="spellEnd"/>
      <w:r w:rsidRPr="001403C4">
        <w:rPr>
          <w:i/>
          <w:color w:val="000000" w:themeColor="text1"/>
          <w:sz w:val="22"/>
          <w:szCs w:val="22"/>
        </w:rPr>
        <w:t xml:space="preserve">, quid </w:t>
      </w:r>
      <w:proofErr w:type="spellStart"/>
      <w:r w:rsidRPr="001403C4">
        <w:rPr>
          <w:i/>
          <w:color w:val="000000" w:themeColor="text1"/>
          <w:sz w:val="22"/>
          <w:szCs w:val="22"/>
        </w:rPr>
        <w:t>sint</w:t>
      </w:r>
      <w:proofErr w:type="spellEnd"/>
      <w:r w:rsidRPr="001403C4">
        <w:rPr>
          <w:i/>
          <w:color w:val="000000" w:themeColor="text1"/>
          <w:sz w:val="22"/>
          <w:szCs w:val="22"/>
        </w:rPr>
        <w:t xml:space="preserve"> </w:t>
      </w:r>
      <w:proofErr w:type="spellStart"/>
      <w:r w:rsidRPr="001403C4">
        <w:rPr>
          <w:i/>
          <w:color w:val="000000" w:themeColor="text1"/>
          <w:sz w:val="22"/>
          <w:szCs w:val="22"/>
        </w:rPr>
        <w:t>epigrammata</w:t>
      </w:r>
      <w:proofErr w:type="spellEnd"/>
      <w:r w:rsidRPr="001403C4">
        <w:rPr>
          <w:i/>
          <w:color w:val="000000" w:themeColor="text1"/>
          <w:sz w:val="22"/>
          <w:szCs w:val="22"/>
        </w:rPr>
        <w:t xml:space="preserve">, </w:t>
      </w:r>
      <w:proofErr w:type="spellStart"/>
      <w:r w:rsidRPr="001403C4">
        <w:rPr>
          <w:i/>
          <w:color w:val="000000" w:themeColor="text1"/>
          <w:sz w:val="22"/>
          <w:szCs w:val="22"/>
        </w:rPr>
        <w:t>Flacce</w:t>
      </w:r>
      <w:proofErr w:type="spellEnd"/>
      <w:r w:rsidRPr="001403C4">
        <w:rPr>
          <w:i/>
          <w:color w:val="000000" w:themeColor="text1"/>
          <w:sz w:val="22"/>
          <w:szCs w:val="22"/>
        </w:rPr>
        <w:t>,</w:t>
      </w:r>
    </w:p>
    <w:p w:rsidR="00032907" w:rsidRPr="001403C4" w:rsidRDefault="00032907" w:rsidP="00032907">
      <w:pPr>
        <w:rPr>
          <w:i/>
          <w:color w:val="000000" w:themeColor="text1"/>
          <w:sz w:val="22"/>
          <w:szCs w:val="22"/>
        </w:rPr>
      </w:pPr>
      <w:r w:rsidRPr="001403C4">
        <w:rPr>
          <w:i/>
          <w:color w:val="000000" w:themeColor="text1"/>
          <w:sz w:val="22"/>
          <w:szCs w:val="22"/>
        </w:rPr>
        <w:t xml:space="preserve">     </w:t>
      </w:r>
      <w:proofErr w:type="gramStart"/>
      <w:r w:rsidRPr="001403C4">
        <w:rPr>
          <w:i/>
          <w:color w:val="000000" w:themeColor="text1"/>
          <w:sz w:val="22"/>
          <w:szCs w:val="22"/>
        </w:rPr>
        <w:t>qui</w:t>
      </w:r>
      <w:proofErr w:type="gramEnd"/>
      <w:r w:rsidRPr="001403C4">
        <w:rPr>
          <w:i/>
          <w:color w:val="000000" w:themeColor="text1"/>
          <w:sz w:val="22"/>
          <w:szCs w:val="22"/>
        </w:rPr>
        <w:t xml:space="preserve"> </w:t>
      </w:r>
      <w:proofErr w:type="spellStart"/>
      <w:r w:rsidRPr="001403C4">
        <w:rPr>
          <w:i/>
          <w:color w:val="000000" w:themeColor="text1"/>
          <w:sz w:val="22"/>
          <w:szCs w:val="22"/>
        </w:rPr>
        <w:t>tantum</w:t>
      </w:r>
      <w:proofErr w:type="spellEnd"/>
      <w:r w:rsidRPr="001403C4">
        <w:rPr>
          <w:i/>
          <w:color w:val="000000" w:themeColor="text1"/>
          <w:sz w:val="22"/>
          <w:szCs w:val="22"/>
        </w:rPr>
        <w:t xml:space="preserve"> </w:t>
      </w:r>
      <w:proofErr w:type="spellStart"/>
      <w:r w:rsidRPr="001403C4">
        <w:rPr>
          <w:i/>
          <w:color w:val="000000" w:themeColor="text1"/>
          <w:sz w:val="22"/>
          <w:szCs w:val="22"/>
        </w:rPr>
        <w:t>lusus</w:t>
      </w:r>
      <w:proofErr w:type="spellEnd"/>
      <w:r w:rsidRPr="001403C4">
        <w:rPr>
          <w:i/>
          <w:color w:val="000000" w:themeColor="text1"/>
          <w:sz w:val="22"/>
          <w:szCs w:val="22"/>
        </w:rPr>
        <w:t xml:space="preserve"> </w:t>
      </w:r>
      <w:proofErr w:type="spellStart"/>
      <w:r w:rsidRPr="001403C4">
        <w:rPr>
          <w:i/>
          <w:color w:val="000000" w:themeColor="text1"/>
          <w:sz w:val="22"/>
          <w:szCs w:val="22"/>
        </w:rPr>
        <w:t>illa</w:t>
      </w:r>
      <w:proofErr w:type="spellEnd"/>
      <w:r w:rsidRPr="001403C4">
        <w:rPr>
          <w:i/>
          <w:color w:val="000000" w:themeColor="text1"/>
          <w:sz w:val="22"/>
          <w:szCs w:val="22"/>
        </w:rPr>
        <w:t xml:space="preserve"> </w:t>
      </w:r>
      <w:proofErr w:type="spellStart"/>
      <w:r w:rsidRPr="001403C4">
        <w:rPr>
          <w:i/>
          <w:color w:val="000000" w:themeColor="text1"/>
          <w:sz w:val="22"/>
          <w:szCs w:val="22"/>
        </w:rPr>
        <w:t>iocosque</w:t>
      </w:r>
      <w:proofErr w:type="spellEnd"/>
      <w:r w:rsidRPr="001403C4">
        <w:rPr>
          <w:i/>
          <w:color w:val="000000" w:themeColor="text1"/>
          <w:sz w:val="22"/>
          <w:szCs w:val="22"/>
        </w:rPr>
        <w:t xml:space="preserve"> </w:t>
      </w:r>
      <w:proofErr w:type="spellStart"/>
      <w:r w:rsidRPr="001403C4">
        <w:rPr>
          <w:i/>
          <w:color w:val="000000" w:themeColor="text1"/>
          <w:sz w:val="22"/>
          <w:szCs w:val="22"/>
        </w:rPr>
        <w:t>vocat</w:t>
      </w:r>
      <w:proofErr w:type="spellEnd"/>
      <w:r w:rsidRPr="001403C4">
        <w:rPr>
          <w:i/>
          <w:color w:val="000000" w:themeColor="text1"/>
          <w:sz w:val="22"/>
          <w:szCs w:val="22"/>
        </w:rPr>
        <w:t>.</w:t>
      </w:r>
    </w:p>
    <w:p w:rsidR="00032907" w:rsidRPr="001403C4" w:rsidRDefault="00032907" w:rsidP="00032907">
      <w:pPr>
        <w:rPr>
          <w:i/>
          <w:color w:val="000000" w:themeColor="text1"/>
          <w:sz w:val="22"/>
          <w:szCs w:val="22"/>
        </w:rPr>
      </w:pPr>
      <w:proofErr w:type="spellStart"/>
      <w:proofErr w:type="gramStart"/>
      <w:r w:rsidRPr="001403C4">
        <w:rPr>
          <w:i/>
          <w:color w:val="000000" w:themeColor="text1"/>
          <w:sz w:val="22"/>
          <w:szCs w:val="22"/>
        </w:rPr>
        <w:t>ille</w:t>
      </w:r>
      <w:proofErr w:type="spellEnd"/>
      <w:proofErr w:type="gramEnd"/>
      <w:r w:rsidRPr="001403C4">
        <w:rPr>
          <w:i/>
          <w:color w:val="000000" w:themeColor="text1"/>
          <w:sz w:val="22"/>
          <w:szCs w:val="22"/>
        </w:rPr>
        <w:t xml:space="preserve"> </w:t>
      </w:r>
      <w:proofErr w:type="spellStart"/>
      <w:r w:rsidRPr="001403C4">
        <w:rPr>
          <w:i/>
          <w:color w:val="000000" w:themeColor="text1"/>
          <w:sz w:val="22"/>
          <w:szCs w:val="22"/>
        </w:rPr>
        <w:t>magis</w:t>
      </w:r>
      <w:proofErr w:type="spellEnd"/>
      <w:r w:rsidRPr="001403C4">
        <w:rPr>
          <w:i/>
          <w:color w:val="000000" w:themeColor="text1"/>
          <w:sz w:val="22"/>
          <w:szCs w:val="22"/>
        </w:rPr>
        <w:t xml:space="preserve"> </w:t>
      </w:r>
      <w:proofErr w:type="spellStart"/>
      <w:r w:rsidRPr="001403C4">
        <w:rPr>
          <w:i/>
          <w:color w:val="000000" w:themeColor="text1"/>
          <w:sz w:val="22"/>
          <w:szCs w:val="22"/>
        </w:rPr>
        <w:t>ludit</w:t>
      </w:r>
      <w:proofErr w:type="spellEnd"/>
      <w:r w:rsidRPr="001403C4">
        <w:rPr>
          <w:i/>
          <w:color w:val="000000" w:themeColor="text1"/>
          <w:sz w:val="22"/>
          <w:szCs w:val="22"/>
        </w:rPr>
        <w:t xml:space="preserve"> qui </w:t>
      </w:r>
      <w:proofErr w:type="spellStart"/>
      <w:r w:rsidRPr="001403C4">
        <w:rPr>
          <w:i/>
          <w:color w:val="000000" w:themeColor="text1"/>
          <w:sz w:val="22"/>
          <w:szCs w:val="22"/>
        </w:rPr>
        <w:t>scribit</w:t>
      </w:r>
      <w:proofErr w:type="spellEnd"/>
      <w:r w:rsidRPr="001403C4">
        <w:rPr>
          <w:i/>
          <w:color w:val="000000" w:themeColor="text1"/>
          <w:sz w:val="22"/>
          <w:szCs w:val="22"/>
        </w:rPr>
        <w:t xml:space="preserve"> </w:t>
      </w:r>
      <w:proofErr w:type="spellStart"/>
      <w:r w:rsidRPr="001403C4">
        <w:rPr>
          <w:i/>
          <w:color w:val="000000" w:themeColor="text1"/>
          <w:sz w:val="22"/>
          <w:szCs w:val="22"/>
        </w:rPr>
        <w:t>prandia</w:t>
      </w:r>
      <w:proofErr w:type="spellEnd"/>
      <w:r w:rsidRPr="001403C4">
        <w:rPr>
          <w:i/>
          <w:color w:val="000000" w:themeColor="text1"/>
          <w:sz w:val="22"/>
          <w:szCs w:val="22"/>
        </w:rPr>
        <w:t xml:space="preserve"> </w:t>
      </w:r>
      <w:proofErr w:type="spellStart"/>
      <w:r w:rsidRPr="001403C4">
        <w:rPr>
          <w:i/>
          <w:color w:val="000000" w:themeColor="text1"/>
          <w:sz w:val="22"/>
          <w:szCs w:val="22"/>
        </w:rPr>
        <w:t>saevi</w:t>
      </w:r>
      <w:proofErr w:type="spellEnd"/>
    </w:p>
    <w:p w:rsidR="00032907" w:rsidRPr="001403C4" w:rsidRDefault="00032907" w:rsidP="00032907">
      <w:pPr>
        <w:rPr>
          <w:i/>
          <w:color w:val="000000" w:themeColor="text1"/>
          <w:sz w:val="22"/>
          <w:szCs w:val="22"/>
        </w:rPr>
      </w:pPr>
      <w:r w:rsidRPr="001403C4">
        <w:rPr>
          <w:i/>
          <w:color w:val="000000" w:themeColor="text1"/>
          <w:sz w:val="22"/>
          <w:szCs w:val="22"/>
        </w:rPr>
        <w:t xml:space="preserve">     </w:t>
      </w:r>
      <w:proofErr w:type="spellStart"/>
      <w:r w:rsidRPr="001403C4">
        <w:rPr>
          <w:i/>
          <w:color w:val="000000" w:themeColor="text1"/>
          <w:sz w:val="22"/>
          <w:szCs w:val="22"/>
        </w:rPr>
        <w:t>Tereos</w:t>
      </w:r>
      <w:proofErr w:type="spellEnd"/>
      <w:r w:rsidRPr="001403C4">
        <w:rPr>
          <w:i/>
          <w:color w:val="000000" w:themeColor="text1"/>
          <w:sz w:val="22"/>
          <w:szCs w:val="22"/>
        </w:rPr>
        <w:t xml:space="preserve"> </w:t>
      </w:r>
      <w:proofErr w:type="spellStart"/>
      <w:r w:rsidRPr="001403C4">
        <w:rPr>
          <w:i/>
          <w:color w:val="000000" w:themeColor="text1"/>
          <w:sz w:val="22"/>
          <w:szCs w:val="22"/>
        </w:rPr>
        <w:t>aut</w:t>
      </w:r>
      <w:proofErr w:type="spellEnd"/>
      <w:r w:rsidRPr="001403C4">
        <w:rPr>
          <w:i/>
          <w:color w:val="000000" w:themeColor="text1"/>
          <w:sz w:val="22"/>
          <w:szCs w:val="22"/>
        </w:rPr>
        <w:t xml:space="preserve"> </w:t>
      </w:r>
      <w:proofErr w:type="spellStart"/>
      <w:r w:rsidRPr="001403C4">
        <w:rPr>
          <w:i/>
          <w:color w:val="000000" w:themeColor="text1"/>
          <w:sz w:val="22"/>
          <w:szCs w:val="22"/>
        </w:rPr>
        <w:t>cenam</w:t>
      </w:r>
      <w:proofErr w:type="spellEnd"/>
      <w:r w:rsidRPr="001403C4">
        <w:rPr>
          <w:i/>
          <w:color w:val="000000" w:themeColor="text1"/>
          <w:sz w:val="22"/>
          <w:szCs w:val="22"/>
        </w:rPr>
        <w:t xml:space="preserve">, crude </w:t>
      </w:r>
      <w:proofErr w:type="spellStart"/>
      <w:r w:rsidRPr="001403C4">
        <w:rPr>
          <w:i/>
          <w:color w:val="000000" w:themeColor="text1"/>
          <w:sz w:val="22"/>
          <w:szCs w:val="22"/>
        </w:rPr>
        <w:t>Thyesta</w:t>
      </w:r>
      <w:proofErr w:type="spellEnd"/>
      <w:r w:rsidRPr="001403C4">
        <w:rPr>
          <w:i/>
          <w:color w:val="000000" w:themeColor="text1"/>
          <w:sz w:val="22"/>
          <w:szCs w:val="22"/>
        </w:rPr>
        <w:t xml:space="preserve">, </w:t>
      </w:r>
      <w:proofErr w:type="spellStart"/>
      <w:r w:rsidRPr="001403C4">
        <w:rPr>
          <w:i/>
          <w:color w:val="000000" w:themeColor="text1"/>
          <w:sz w:val="22"/>
          <w:szCs w:val="22"/>
        </w:rPr>
        <w:t>tuam</w:t>
      </w:r>
      <w:proofErr w:type="spellEnd"/>
      <w:r w:rsidRPr="001403C4">
        <w:rPr>
          <w:i/>
          <w:color w:val="000000" w:themeColor="text1"/>
          <w:sz w:val="22"/>
          <w:szCs w:val="22"/>
        </w:rPr>
        <w:t>,</w:t>
      </w:r>
    </w:p>
    <w:p w:rsidR="00032907" w:rsidRPr="001403C4" w:rsidRDefault="00032907" w:rsidP="00032907">
      <w:pPr>
        <w:rPr>
          <w:color w:val="000000" w:themeColor="text1"/>
          <w:sz w:val="22"/>
          <w:szCs w:val="22"/>
        </w:rPr>
      </w:pPr>
      <w:proofErr w:type="spellStart"/>
      <w:proofErr w:type="gramStart"/>
      <w:r w:rsidRPr="001403C4">
        <w:rPr>
          <w:i/>
          <w:color w:val="000000" w:themeColor="text1"/>
          <w:sz w:val="22"/>
          <w:szCs w:val="22"/>
        </w:rPr>
        <w:t>aut</w:t>
      </w:r>
      <w:proofErr w:type="spellEnd"/>
      <w:proofErr w:type="gramEnd"/>
      <w:r w:rsidRPr="001403C4">
        <w:rPr>
          <w:i/>
          <w:color w:val="000000" w:themeColor="text1"/>
          <w:sz w:val="22"/>
          <w:szCs w:val="22"/>
        </w:rPr>
        <w:t xml:space="preserve"> </w:t>
      </w:r>
      <w:proofErr w:type="spellStart"/>
      <w:r w:rsidRPr="001403C4">
        <w:rPr>
          <w:i/>
          <w:color w:val="000000" w:themeColor="text1"/>
          <w:sz w:val="22"/>
          <w:szCs w:val="22"/>
        </w:rPr>
        <w:t>puero</w:t>
      </w:r>
      <w:proofErr w:type="spellEnd"/>
      <w:r w:rsidRPr="001403C4">
        <w:rPr>
          <w:i/>
          <w:color w:val="000000" w:themeColor="text1"/>
          <w:sz w:val="22"/>
          <w:szCs w:val="22"/>
        </w:rPr>
        <w:t xml:space="preserve"> </w:t>
      </w:r>
      <w:proofErr w:type="spellStart"/>
      <w:r w:rsidRPr="001403C4">
        <w:rPr>
          <w:i/>
          <w:color w:val="000000" w:themeColor="text1"/>
          <w:sz w:val="22"/>
          <w:szCs w:val="22"/>
        </w:rPr>
        <w:t>liquidas</w:t>
      </w:r>
      <w:proofErr w:type="spellEnd"/>
      <w:r w:rsidRPr="001403C4">
        <w:rPr>
          <w:i/>
          <w:color w:val="000000" w:themeColor="text1"/>
          <w:sz w:val="22"/>
          <w:szCs w:val="22"/>
        </w:rPr>
        <w:t xml:space="preserve"> </w:t>
      </w:r>
      <w:proofErr w:type="spellStart"/>
      <w:r w:rsidRPr="001403C4">
        <w:rPr>
          <w:i/>
          <w:color w:val="000000" w:themeColor="text1"/>
          <w:sz w:val="22"/>
          <w:szCs w:val="22"/>
        </w:rPr>
        <w:t>aptantem</w:t>
      </w:r>
      <w:proofErr w:type="spellEnd"/>
      <w:r w:rsidRPr="001403C4">
        <w:rPr>
          <w:i/>
          <w:color w:val="000000" w:themeColor="text1"/>
          <w:sz w:val="22"/>
          <w:szCs w:val="22"/>
        </w:rPr>
        <w:t xml:space="preserve"> </w:t>
      </w:r>
      <w:proofErr w:type="spellStart"/>
      <w:r w:rsidRPr="001403C4">
        <w:rPr>
          <w:i/>
          <w:color w:val="000000" w:themeColor="text1"/>
          <w:sz w:val="22"/>
          <w:szCs w:val="22"/>
        </w:rPr>
        <w:t>Daedalon</w:t>
      </w:r>
      <w:proofErr w:type="spellEnd"/>
      <w:r w:rsidRPr="001403C4">
        <w:rPr>
          <w:i/>
          <w:color w:val="000000" w:themeColor="text1"/>
          <w:sz w:val="22"/>
          <w:szCs w:val="22"/>
        </w:rPr>
        <w:t xml:space="preserve"> alas, </w:t>
      </w:r>
      <w:r w:rsidRPr="001403C4">
        <w:rPr>
          <w:color w:val="000000" w:themeColor="text1"/>
          <w:sz w:val="22"/>
          <w:szCs w:val="22"/>
        </w:rPr>
        <w:tab/>
        <w:t>5</w:t>
      </w:r>
    </w:p>
    <w:p w:rsidR="00032907" w:rsidRPr="001403C4" w:rsidRDefault="00032907" w:rsidP="00032907">
      <w:pPr>
        <w:rPr>
          <w:i/>
          <w:color w:val="000000" w:themeColor="text1"/>
          <w:sz w:val="22"/>
          <w:szCs w:val="22"/>
        </w:rPr>
      </w:pPr>
      <w:r w:rsidRPr="001403C4">
        <w:rPr>
          <w:i/>
          <w:color w:val="000000" w:themeColor="text1"/>
          <w:sz w:val="22"/>
          <w:szCs w:val="22"/>
        </w:rPr>
        <w:t>     </w:t>
      </w:r>
      <w:proofErr w:type="spellStart"/>
      <w:proofErr w:type="gramStart"/>
      <w:r w:rsidRPr="001403C4">
        <w:rPr>
          <w:i/>
          <w:color w:val="000000" w:themeColor="text1"/>
          <w:sz w:val="22"/>
          <w:szCs w:val="22"/>
        </w:rPr>
        <w:t>pascentem</w:t>
      </w:r>
      <w:proofErr w:type="spellEnd"/>
      <w:proofErr w:type="gramEnd"/>
      <w:r w:rsidRPr="001403C4">
        <w:rPr>
          <w:i/>
          <w:color w:val="000000" w:themeColor="text1"/>
          <w:sz w:val="22"/>
          <w:szCs w:val="22"/>
        </w:rPr>
        <w:t xml:space="preserve"> </w:t>
      </w:r>
      <w:proofErr w:type="spellStart"/>
      <w:r w:rsidRPr="001403C4">
        <w:rPr>
          <w:i/>
          <w:color w:val="000000" w:themeColor="text1"/>
          <w:sz w:val="22"/>
          <w:szCs w:val="22"/>
        </w:rPr>
        <w:t>Siculas</w:t>
      </w:r>
      <w:proofErr w:type="spellEnd"/>
      <w:r w:rsidRPr="001403C4">
        <w:rPr>
          <w:i/>
          <w:color w:val="000000" w:themeColor="text1"/>
          <w:sz w:val="22"/>
          <w:szCs w:val="22"/>
        </w:rPr>
        <w:t xml:space="preserve"> </w:t>
      </w:r>
      <w:proofErr w:type="spellStart"/>
      <w:r w:rsidRPr="001403C4">
        <w:rPr>
          <w:i/>
          <w:color w:val="000000" w:themeColor="text1"/>
          <w:sz w:val="22"/>
          <w:szCs w:val="22"/>
        </w:rPr>
        <w:t>aut</w:t>
      </w:r>
      <w:proofErr w:type="spellEnd"/>
      <w:r w:rsidRPr="001403C4">
        <w:rPr>
          <w:i/>
          <w:color w:val="000000" w:themeColor="text1"/>
          <w:sz w:val="22"/>
          <w:szCs w:val="22"/>
        </w:rPr>
        <w:t xml:space="preserve"> </w:t>
      </w:r>
      <w:proofErr w:type="spellStart"/>
      <w:r w:rsidRPr="001403C4">
        <w:rPr>
          <w:i/>
          <w:color w:val="000000" w:themeColor="text1"/>
          <w:sz w:val="22"/>
          <w:szCs w:val="22"/>
        </w:rPr>
        <w:t>Polyphemon</w:t>
      </w:r>
      <w:proofErr w:type="spellEnd"/>
      <w:r w:rsidRPr="001403C4">
        <w:rPr>
          <w:i/>
          <w:color w:val="000000" w:themeColor="text1"/>
          <w:sz w:val="22"/>
          <w:szCs w:val="22"/>
        </w:rPr>
        <w:t xml:space="preserve"> </w:t>
      </w:r>
      <w:proofErr w:type="spellStart"/>
      <w:r w:rsidRPr="001403C4">
        <w:rPr>
          <w:i/>
          <w:color w:val="000000" w:themeColor="text1"/>
          <w:sz w:val="22"/>
          <w:szCs w:val="22"/>
        </w:rPr>
        <w:t>ovis</w:t>
      </w:r>
      <w:proofErr w:type="spellEnd"/>
      <w:r w:rsidRPr="001403C4">
        <w:rPr>
          <w:i/>
          <w:color w:val="000000" w:themeColor="text1"/>
          <w:sz w:val="22"/>
          <w:szCs w:val="22"/>
        </w:rPr>
        <w:t>.</w:t>
      </w:r>
    </w:p>
    <w:p w:rsidR="00032907" w:rsidRPr="001403C4" w:rsidRDefault="00032907" w:rsidP="00032907">
      <w:pPr>
        <w:rPr>
          <w:i/>
          <w:color w:val="000000" w:themeColor="text1"/>
          <w:sz w:val="22"/>
          <w:szCs w:val="22"/>
        </w:rPr>
      </w:pPr>
      <w:proofErr w:type="gramStart"/>
      <w:r w:rsidRPr="001403C4">
        <w:rPr>
          <w:i/>
          <w:color w:val="000000" w:themeColor="text1"/>
          <w:sz w:val="22"/>
          <w:szCs w:val="22"/>
        </w:rPr>
        <w:t>a</w:t>
      </w:r>
      <w:proofErr w:type="gramEnd"/>
      <w:r w:rsidRPr="001403C4">
        <w:rPr>
          <w:i/>
          <w:color w:val="000000" w:themeColor="text1"/>
          <w:sz w:val="22"/>
          <w:szCs w:val="22"/>
        </w:rPr>
        <w:t xml:space="preserve"> </w:t>
      </w:r>
      <w:proofErr w:type="spellStart"/>
      <w:r w:rsidRPr="001403C4">
        <w:rPr>
          <w:i/>
          <w:color w:val="000000" w:themeColor="text1"/>
          <w:sz w:val="22"/>
          <w:szCs w:val="22"/>
        </w:rPr>
        <w:t>nostris</w:t>
      </w:r>
      <w:proofErr w:type="spellEnd"/>
      <w:r w:rsidRPr="001403C4">
        <w:rPr>
          <w:i/>
          <w:color w:val="000000" w:themeColor="text1"/>
          <w:sz w:val="22"/>
          <w:szCs w:val="22"/>
        </w:rPr>
        <w:t xml:space="preserve"> </w:t>
      </w:r>
      <w:proofErr w:type="spellStart"/>
      <w:r w:rsidRPr="001403C4">
        <w:rPr>
          <w:i/>
          <w:color w:val="000000" w:themeColor="text1"/>
          <w:sz w:val="22"/>
          <w:szCs w:val="22"/>
        </w:rPr>
        <w:t>procul</w:t>
      </w:r>
      <w:proofErr w:type="spellEnd"/>
      <w:r w:rsidRPr="001403C4">
        <w:rPr>
          <w:i/>
          <w:color w:val="000000" w:themeColor="text1"/>
          <w:sz w:val="22"/>
          <w:szCs w:val="22"/>
        </w:rPr>
        <w:t xml:space="preserve"> </w:t>
      </w:r>
      <w:proofErr w:type="spellStart"/>
      <w:r w:rsidRPr="001403C4">
        <w:rPr>
          <w:i/>
          <w:color w:val="000000" w:themeColor="text1"/>
          <w:sz w:val="22"/>
          <w:szCs w:val="22"/>
        </w:rPr>
        <w:t>est</w:t>
      </w:r>
      <w:proofErr w:type="spellEnd"/>
      <w:r w:rsidRPr="001403C4">
        <w:rPr>
          <w:i/>
          <w:color w:val="000000" w:themeColor="text1"/>
          <w:sz w:val="22"/>
          <w:szCs w:val="22"/>
        </w:rPr>
        <w:t xml:space="preserve"> </w:t>
      </w:r>
      <w:proofErr w:type="spellStart"/>
      <w:r w:rsidRPr="001403C4">
        <w:rPr>
          <w:i/>
          <w:color w:val="000000" w:themeColor="text1"/>
          <w:sz w:val="22"/>
          <w:szCs w:val="22"/>
        </w:rPr>
        <w:t>omnis</w:t>
      </w:r>
      <w:proofErr w:type="spellEnd"/>
      <w:r w:rsidRPr="001403C4">
        <w:rPr>
          <w:i/>
          <w:color w:val="000000" w:themeColor="text1"/>
          <w:sz w:val="22"/>
          <w:szCs w:val="22"/>
        </w:rPr>
        <w:t xml:space="preserve"> </w:t>
      </w:r>
      <w:proofErr w:type="spellStart"/>
      <w:r w:rsidRPr="001403C4">
        <w:rPr>
          <w:i/>
          <w:color w:val="000000" w:themeColor="text1"/>
          <w:sz w:val="22"/>
          <w:szCs w:val="22"/>
        </w:rPr>
        <w:t>vesica</w:t>
      </w:r>
      <w:proofErr w:type="spellEnd"/>
      <w:r w:rsidRPr="001403C4">
        <w:rPr>
          <w:i/>
          <w:color w:val="000000" w:themeColor="text1"/>
          <w:sz w:val="22"/>
          <w:szCs w:val="22"/>
        </w:rPr>
        <w:t xml:space="preserve"> </w:t>
      </w:r>
      <w:proofErr w:type="spellStart"/>
      <w:r w:rsidRPr="001403C4">
        <w:rPr>
          <w:i/>
          <w:color w:val="000000" w:themeColor="text1"/>
          <w:sz w:val="22"/>
          <w:szCs w:val="22"/>
        </w:rPr>
        <w:t>libellis</w:t>
      </w:r>
      <w:proofErr w:type="spellEnd"/>
      <w:r w:rsidRPr="001403C4">
        <w:rPr>
          <w:i/>
          <w:color w:val="000000" w:themeColor="text1"/>
          <w:sz w:val="22"/>
          <w:szCs w:val="22"/>
        </w:rPr>
        <w:t>,</w:t>
      </w:r>
    </w:p>
    <w:p w:rsidR="00032907" w:rsidRPr="001403C4" w:rsidRDefault="00032907" w:rsidP="00032907">
      <w:pPr>
        <w:rPr>
          <w:i/>
          <w:color w:val="000000" w:themeColor="text1"/>
          <w:sz w:val="22"/>
          <w:szCs w:val="22"/>
        </w:rPr>
      </w:pPr>
      <w:r w:rsidRPr="001403C4">
        <w:rPr>
          <w:i/>
          <w:color w:val="000000" w:themeColor="text1"/>
          <w:sz w:val="22"/>
          <w:szCs w:val="22"/>
        </w:rPr>
        <w:t xml:space="preserve">     Musa </w:t>
      </w:r>
      <w:proofErr w:type="spellStart"/>
      <w:proofErr w:type="gramStart"/>
      <w:r w:rsidRPr="001403C4">
        <w:rPr>
          <w:i/>
          <w:color w:val="000000" w:themeColor="text1"/>
          <w:sz w:val="22"/>
          <w:szCs w:val="22"/>
        </w:rPr>
        <w:t>nec</w:t>
      </w:r>
      <w:proofErr w:type="spellEnd"/>
      <w:proofErr w:type="gramEnd"/>
      <w:r w:rsidRPr="001403C4">
        <w:rPr>
          <w:i/>
          <w:color w:val="000000" w:themeColor="text1"/>
          <w:sz w:val="22"/>
          <w:szCs w:val="22"/>
        </w:rPr>
        <w:t xml:space="preserve"> </w:t>
      </w:r>
      <w:proofErr w:type="spellStart"/>
      <w:r w:rsidRPr="001403C4">
        <w:rPr>
          <w:i/>
          <w:color w:val="000000" w:themeColor="text1"/>
          <w:sz w:val="22"/>
          <w:szCs w:val="22"/>
        </w:rPr>
        <w:t>insano</w:t>
      </w:r>
      <w:proofErr w:type="spellEnd"/>
      <w:r w:rsidRPr="001403C4">
        <w:rPr>
          <w:i/>
          <w:color w:val="000000" w:themeColor="text1"/>
          <w:sz w:val="22"/>
          <w:szCs w:val="22"/>
        </w:rPr>
        <w:t xml:space="preserve"> </w:t>
      </w:r>
      <w:proofErr w:type="spellStart"/>
      <w:r w:rsidRPr="001403C4">
        <w:rPr>
          <w:i/>
          <w:color w:val="000000" w:themeColor="text1"/>
          <w:sz w:val="22"/>
          <w:szCs w:val="22"/>
        </w:rPr>
        <w:t>syrmate</w:t>
      </w:r>
      <w:proofErr w:type="spellEnd"/>
      <w:r w:rsidRPr="001403C4">
        <w:rPr>
          <w:i/>
          <w:color w:val="000000" w:themeColor="text1"/>
          <w:sz w:val="22"/>
          <w:szCs w:val="22"/>
        </w:rPr>
        <w:t xml:space="preserve"> nostra </w:t>
      </w:r>
      <w:proofErr w:type="spellStart"/>
      <w:r w:rsidRPr="001403C4">
        <w:rPr>
          <w:i/>
          <w:color w:val="000000" w:themeColor="text1"/>
          <w:sz w:val="22"/>
          <w:szCs w:val="22"/>
        </w:rPr>
        <w:t>tumet</w:t>
      </w:r>
      <w:proofErr w:type="spellEnd"/>
      <w:r w:rsidRPr="001403C4">
        <w:rPr>
          <w:i/>
          <w:color w:val="000000" w:themeColor="text1"/>
          <w:sz w:val="22"/>
          <w:szCs w:val="22"/>
        </w:rPr>
        <w:t>.</w:t>
      </w:r>
    </w:p>
    <w:p w:rsidR="00032907" w:rsidRPr="001403C4" w:rsidRDefault="00032907" w:rsidP="00032907">
      <w:pPr>
        <w:rPr>
          <w:i/>
          <w:color w:val="000000" w:themeColor="text1"/>
          <w:sz w:val="22"/>
          <w:szCs w:val="22"/>
        </w:rPr>
      </w:pPr>
      <w:r w:rsidRPr="001403C4">
        <w:rPr>
          <w:i/>
          <w:color w:val="000000" w:themeColor="text1"/>
          <w:sz w:val="22"/>
          <w:szCs w:val="22"/>
        </w:rPr>
        <w:t>‘</w:t>
      </w:r>
      <w:proofErr w:type="spellStart"/>
      <w:proofErr w:type="gramStart"/>
      <w:r w:rsidRPr="001403C4">
        <w:rPr>
          <w:i/>
          <w:color w:val="000000" w:themeColor="text1"/>
          <w:sz w:val="22"/>
          <w:szCs w:val="22"/>
        </w:rPr>
        <w:t>illa</w:t>
      </w:r>
      <w:proofErr w:type="spellEnd"/>
      <w:proofErr w:type="gramEnd"/>
      <w:r w:rsidRPr="001403C4">
        <w:rPr>
          <w:i/>
          <w:color w:val="000000" w:themeColor="text1"/>
          <w:sz w:val="22"/>
          <w:szCs w:val="22"/>
        </w:rPr>
        <w:t xml:space="preserve"> </w:t>
      </w:r>
      <w:proofErr w:type="spellStart"/>
      <w:r w:rsidRPr="001403C4">
        <w:rPr>
          <w:i/>
          <w:color w:val="000000" w:themeColor="text1"/>
          <w:sz w:val="22"/>
          <w:szCs w:val="22"/>
        </w:rPr>
        <w:t>tamen</w:t>
      </w:r>
      <w:proofErr w:type="spellEnd"/>
      <w:r w:rsidRPr="001403C4">
        <w:rPr>
          <w:i/>
          <w:color w:val="000000" w:themeColor="text1"/>
          <w:sz w:val="22"/>
          <w:szCs w:val="22"/>
        </w:rPr>
        <w:t xml:space="preserve"> </w:t>
      </w:r>
      <w:proofErr w:type="spellStart"/>
      <w:r w:rsidRPr="001403C4">
        <w:rPr>
          <w:i/>
          <w:color w:val="000000" w:themeColor="text1"/>
          <w:sz w:val="22"/>
          <w:szCs w:val="22"/>
        </w:rPr>
        <w:t>laudant</w:t>
      </w:r>
      <w:proofErr w:type="spellEnd"/>
      <w:r w:rsidRPr="001403C4">
        <w:rPr>
          <w:i/>
          <w:color w:val="000000" w:themeColor="text1"/>
          <w:sz w:val="22"/>
          <w:szCs w:val="22"/>
        </w:rPr>
        <w:t xml:space="preserve"> </w:t>
      </w:r>
      <w:proofErr w:type="spellStart"/>
      <w:r w:rsidRPr="001403C4">
        <w:rPr>
          <w:i/>
          <w:color w:val="000000" w:themeColor="text1"/>
          <w:sz w:val="22"/>
          <w:szCs w:val="22"/>
        </w:rPr>
        <w:t>omnes</w:t>
      </w:r>
      <w:proofErr w:type="spellEnd"/>
      <w:r w:rsidRPr="001403C4">
        <w:rPr>
          <w:i/>
          <w:color w:val="000000" w:themeColor="text1"/>
          <w:sz w:val="22"/>
          <w:szCs w:val="22"/>
        </w:rPr>
        <w:t xml:space="preserve">, </w:t>
      </w:r>
      <w:proofErr w:type="spellStart"/>
      <w:r w:rsidRPr="001403C4">
        <w:rPr>
          <w:i/>
          <w:color w:val="000000" w:themeColor="text1"/>
          <w:sz w:val="22"/>
          <w:szCs w:val="22"/>
        </w:rPr>
        <w:t>mirantur</w:t>
      </w:r>
      <w:proofErr w:type="spellEnd"/>
      <w:r w:rsidRPr="001403C4">
        <w:rPr>
          <w:i/>
          <w:color w:val="000000" w:themeColor="text1"/>
          <w:sz w:val="22"/>
          <w:szCs w:val="22"/>
        </w:rPr>
        <w:t xml:space="preserve">, </w:t>
      </w:r>
      <w:proofErr w:type="spellStart"/>
      <w:r w:rsidRPr="001403C4">
        <w:rPr>
          <w:i/>
          <w:color w:val="000000" w:themeColor="text1"/>
          <w:sz w:val="22"/>
          <w:szCs w:val="22"/>
        </w:rPr>
        <w:t>adorant</w:t>
      </w:r>
      <w:proofErr w:type="spellEnd"/>
      <w:r w:rsidRPr="001403C4">
        <w:rPr>
          <w:i/>
          <w:color w:val="000000" w:themeColor="text1"/>
          <w:sz w:val="22"/>
          <w:szCs w:val="22"/>
        </w:rPr>
        <w:t>.’</w:t>
      </w:r>
    </w:p>
    <w:p w:rsidR="00032907" w:rsidRPr="001403C4" w:rsidRDefault="00032907" w:rsidP="00032907">
      <w:pPr>
        <w:rPr>
          <w:color w:val="000000" w:themeColor="text1"/>
          <w:sz w:val="22"/>
          <w:szCs w:val="22"/>
        </w:rPr>
      </w:pPr>
      <w:r w:rsidRPr="001403C4">
        <w:rPr>
          <w:i/>
          <w:color w:val="000000" w:themeColor="text1"/>
          <w:sz w:val="22"/>
          <w:szCs w:val="22"/>
        </w:rPr>
        <w:t>     </w:t>
      </w:r>
      <w:proofErr w:type="spellStart"/>
      <w:proofErr w:type="gramStart"/>
      <w:r w:rsidRPr="001403C4">
        <w:rPr>
          <w:i/>
          <w:color w:val="000000" w:themeColor="text1"/>
          <w:sz w:val="22"/>
          <w:szCs w:val="22"/>
        </w:rPr>
        <w:t>confiteor</w:t>
      </w:r>
      <w:proofErr w:type="spellEnd"/>
      <w:proofErr w:type="gramEnd"/>
      <w:r w:rsidRPr="001403C4">
        <w:rPr>
          <w:i/>
          <w:color w:val="000000" w:themeColor="text1"/>
          <w:sz w:val="22"/>
          <w:szCs w:val="22"/>
        </w:rPr>
        <w:t xml:space="preserve">: </w:t>
      </w:r>
      <w:proofErr w:type="spellStart"/>
      <w:r w:rsidRPr="001403C4">
        <w:rPr>
          <w:i/>
          <w:color w:val="000000" w:themeColor="text1"/>
          <w:sz w:val="22"/>
          <w:szCs w:val="22"/>
        </w:rPr>
        <w:t>laudant</w:t>
      </w:r>
      <w:proofErr w:type="spellEnd"/>
      <w:r w:rsidRPr="001403C4">
        <w:rPr>
          <w:i/>
          <w:color w:val="000000" w:themeColor="text1"/>
          <w:sz w:val="22"/>
          <w:szCs w:val="22"/>
        </w:rPr>
        <w:t xml:space="preserve"> </w:t>
      </w:r>
      <w:proofErr w:type="spellStart"/>
      <w:r w:rsidRPr="001403C4">
        <w:rPr>
          <w:i/>
          <w:color w:val="000000" w:themeColor="text1"/>
          <w:sz w:val="22"/>
          <w:szCs w:val="22"/>
        </w:rPr>
        <w:t>illa</w:t>
      </w:r>
      <w:proofErr w:type="spellEnd"/>
      <w:r w:rsidRPr="001403C4">
        <w:rPr>
          <w:i/>
          <w:color w:val="000000" w:themeColor="text1"/>
          <w:sz w:val="22"/>
          <w:szCs w:val="22"/>
        </w:rPr>
        <w:t xml:space="preserve">, </w:t>
      </w:r>
      <w:proofErr w:type="spellStart"/>
      <w:r w:rsidRPr="001403C4">
        <w:rPr>
          <w:i/>
          <w:color w:val="000000" w:themeColor="text1"/>
          <w:sz w:val="22"/>
          <w:szCs w:val="22"/>
        </w:rPr>
        <w:t>sed</w:t>
      </w:r>
      <w:proofErr w:type="spellEnd"/>
      <w:r w:rsidRPr="001403C4">
        <w:rPr>
          <w:i/>
          <w:color w:val="000000" w:themeColor="text1"/>
          <w:sz w:val="22"/>
          <w:szCs w:val="22"/>
        </w:rPr>
        <w:t xml:space="preserve"> </w:t>
      </w:r>
      <w:proofErr w:type="spellStart"/>
      <w:r w:rsidRPr="001403C4">
        <w:rPr>
          <w:i/>
          <w:color w:val="000000" w:themeColor="text1"/>
          <w:sz w:val="22"/>
          <w:szCs w:val="22"/>
        </w:rPr>
        <w:t>ista</w:t>
      </w:r>
      <w:proofErr w:type="spellEnd"/>
      <w:r w:rsidRPr="001403C4">
        <w:rPr>
          <w:i/>
          <w:color w:val="000000" w:themeColor="text1"/>
          <w:sz w:val="22"/>
          <w:szCs w:val="22"/>
        </w:rPr>
        <w:t xml:space="preserve"> </w:t>
      </w:r>
      <w:proofErr w:type="spellStart"/>
      <w:r w:rsidRPr="001403C4">
        <w:rPr>
          <w:i/>
          <w:color w:val="000000" w:themeColor="text1"/>
          <w:sz w:val="22"/>
          <w:szCs w:val="22"/>
        </w:rPr>
        <w:t>legunt</w:t>
      </w:r>
      <w:proofErr w:type="spellEnd"/>
      <w:r w:rsidRPr="001403C4">
        <w:rPr>
          <w:i/>
          <w:color w:val="000000" w:themeColor="text1"/>
          <w:sz w:val="22"/>
          <w:szCs w:val="22"/>
        </w:rPr>
        <w:t xml:space="preserve">. </w:t>
      </w:r>
      <w:r w:rsidRPr="001403C4">
        <w:rPr>
          <w:color w:val="000000" w:themeColor="text1"/>
          <w:sz w:val="22"/>
          <w:szCs w:val="22"/>
        </w:rPr>
        <w:tab/>
        <w:t>10</w:t>
      </w:r>
    </w:p>
    <w:p w:rsidR="00032907" w:rsidRDefault="00032907" w:rsidP="00032907">
      <w:pPr>
        <w:rPr>
          <w:color w:val="000000" w:themeColor="text1"/>
          <w:sz w:val="22"/>
          <w:szCs w:val="22"/>
        </w:rPr>
      </w:pPr>
    </w:p>
    <w:p w:rsidR="004B6A8E" w:rsidRDefault="004B6A8E" w:rsidP="00032907">
      <w:pPr>
        <w:rPr>
          <w:color w:val="000000" w:themeColor="text1"/>
          <w:sz w:val="22"/>
          <w:szCs w:val="22"/>
        </w:rPr>
      </w:pPr>
    </w:p>
    <w:p w:rsidR="001403C4" w:rsidRPr="001403C4" w:rsidRDefault="001403C4" w:rsidP="001403C4">
      <w:pPr>
        <w:ind w:right="1440"/>
        <w:rPr>
          <w:color w:val="000000" w:themeColor="text1"/>
          <w:sz w:val="22"/>
          <w:szCs w:val="22"/>
          <w:shd w:val="clear" w:color="auto" w:fill="FFFFFF"/>
        </w:rPr>
      </w:pPr>
      <w:r w:rsidRPr="001403C4">
        <w:rPr>
          <w:color w:val="000000" w:themeColor="text1"/>
          <w:sz w:val="22"/>
          <w:szCs w:val="22"/>
          <w:shd w:val="clear" w:color="auto" w:fill="FFFFFF"/>
        </w:rPr>
        <w:t>8.3.13ff</w:t>
      </w:r>
    </w:p>
    <w:p w:rsidR="001403C4" w:rsidRPr="001403C4" w:rsidRDefault="001403C4" w:rsidP="001403C4">
      <w:pPr>
        <w:rPr>
          <w:i/>
          <w:color w:val="000000" w:themeColor="text1"/>
          <w:sz w:val="22"/>
          <w:szCs w:val="22"/>
          <w:shd w:val="clear" w:color="auto" w:fill="FFFFFF"/>
        </w:rPr>
      </w:pPr>
      <w:proofErr w:type="gramStart"/>
      <w:r w:rsidRPr="001403C4">
        <w:rPr>
          <w:i/>
          <w:color w:val="000000" w:themeColor="text1"/>
          <w:sz w:val="22"/>
          <w:szCs w:val="22"/>
          <w:shd w:val="clear" w:color="auto" w:fill="FFFFFF"/>
        </w:rPr>
        <w:t>an</w:t>
      </w:r>
      <w:proofErr w:type="gram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iuvat</w:t>
      </w:r>
      <w:proofErr w:type="spellEnd"/>
      <w:r w:rsidRPr="001403C4">
        <w:rPr>
          <w:i/>
          <w:color w:val="000000" w:themeColor="text1"/>
          <w:sz w:val="22"/>
          <w:szCs w:val="22"/>
          <w:shd w:val="clear" w:color="auto" w:fill="FFFFFF"/>
        </w:rPr>
        <w:t xml:space="preserve"> ad </w:t>
      </w:r>
      <w:proofErr w:type="spellStart"/>
      <w:r w:rsidRPr="001403C4">
        <w:rPr>
          <w:i/>
          <w:color w:val="000000" w:themeColor="text1"/>
          <w:sz w:val="22"/>
          <w:szCs w:val="22"/>
          <w:shd w:val="clear" w:color="auto" w:fill="FFFFFF"/>
        </w:rPr>
        <w:t>tragicos</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soccum</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transferre</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cothurnos</w:t>
      </w:r>
      <w:proofErr w:type="spellEnd"/>
    </w:p>
    <w:p w:rsidR="001403C4" w:rsidRPr="001403C4" w:rsidRDefault="001403C4" w:rsidP="001403C4">
      <w:pPr>
        <w:rPr>
          <w:i/>
          <w:color w:val="000000" w:themeColor="text1"/>
          <w:sz w:val="22"/>
          <w:szCs w:val="22"/>
          <w:shd w:val="clear" w:color="auto" w:fill="FFFFFF"/>
        </w:rPr>
      </w:pPr>
      <w:r w:rsidRPr="001403C4">
        <w:rPr>
          <w:i/>
          <w:color w:val="000000" w:themeColor="text1"/>
          <w:sz w:val="22"/>
          <w:szCs w:val="22"/>
          <w:shd w:val="clear" w:color="auto" w:fill="FFFFFF"/>
        </w:rPr>
        <w:t xml:space="preserve">     </w:t>
      </w:r>
      <w:proofErr w:type="spellStart"/>
      <w:proofErr w:type="gramStart"/>
      <w:r w:rsidRPr="001403C4">
        <w:rPr>
          <w:i/>
          <w:color w:val="000000" w:themeColor="text1"/>
          <w:sz w:val="22"/>
          <w:szCs w:val="22"/>
          <w:shd w:val="clear" w:color="auto" w:fill="FFFFFF"/>
        </w:rPr>
        <w:t>aspera</w:t>
      </w:r>
      <w:proofErr w:type="spellEnd"/>
      <w:proofErr w:type="gram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vel</w:t>
      </w:r>
      <w:proofErr w:type="spellEnd"/>
      <w:r w:rsidRPr="001403C4">
        <w:rPr>
          <w:i/>
          <w:color w:val="000000" w:themeColor="text1"/>
          <w:sz w:val="22"/>
          <w:szCs w:val="22"/>
          <w:shd w:val="clear" w:color="auto" w:fill="FFFFFF"/>
        </w:rPr>
        <w:t xml:space="preserve"> paribus </w:t>
      </w:r>
      <w:proofErr w:type="spellStart"/>
      <w:r w:rsidRPr="001403C4">
        <w:rPr>
          <w:i/>
          <w:color w:val="000000" w:themeColor="text1"/>
          <w:sz w:val="22"/>
          <w:szCs w:val="22"/>
          <w:shd w:val="clear" w:color="auto" w:fill="FFFFFF"/>
        </w:rPr>
        <w:t>bella</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tonare</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modis</w:t>
      </w:r>
      <w:proofErr w:type="spellEnd"/>
      <w:r w:rsidRPr="001403C4">
        <w:rPr>
          <w:i/>
          <w:color w:val="000000" w:themeColor="text1"/>
          <w:sz w:val="22"/>
          <w:szCs w:val="22"/>
          <w:shd w:val="clear" w:color="auto" w:fill="FFFFFF"/>
        </w:rPr>
        <w:t xml:space="preserve">, </w:t>
      </w:r>
    </w:p>
    <w:p w:rsidR="001403C4" w:rsidRPr="001403C4" w:rsidRDefault="001403C4" w:rsidP="001403C4">
      <w:pPr>
        <w:rPr>
          <w:color w:val="000000" w:themeColor="text1"/>
          <w:sz w:val="22"/>
          <w:szCs w:val="22"/>
          <w:shd w:val="clear" w:color="auto" w:fill="FFFFFF"/>
        </w:rPr>
      </w:pPr>
      <w:proofErr w:type="spellStart"/>
      <w:proofErr w:type="gramStart"/>
      <w:r w:rsidRPr="001403C4">
        <w:rPr>
          <w:i/>
          <w:color w:val="000000" w:themeColor="text1"/>
          <w:sz w:val="22"/>
          <w:szCs w:val="22"/>
          <w:shd w:val="clear" w:color="auto" w:fill="FFFFFF"/>
        </w:rPr>
        <w:t>praelegat</w:t>
      </w:r>
      <w:proofErr w:type="spellEnd"/>
      <w:proofErr w:type="gram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ut</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tumidus</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rauca</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te</w:t>
      </w:r>
      <w:proofErr w:type="spellEnd"/>
      <w:r w:rsidRPr="001403C4">
        <w:rPr>
          <w:i/>
          <w:color w:val="000000" w:themeColor="text1"/>
          <w:sz w:val="22"/>
          <w:szCs w:val="22"/>
          <w:shd w:val="clear" w:color="auto" w:fill="FFFFFF"/>
        </w:rPr>
        <w:t xml:space="preserve"> voce magister</w:t>
      </w:r>
      <w:r w:rsidRPr="001403C4">
        <w:rPr>
          <w:color w:val="000000" w:themeColor="text1"/>
          <w:sz w:val="22"/>
          <w:szCs w:val="22"/>
          <w:shd w:val="clear" w:color="auto" w:fill="FFFFFF"/>
        </w:rPr>
        <w:tab/>
        <w:t>15</w:t>
      </w:r>
    </w:p>
    <w:p w:rsidR="001403C4" w:rsidRPr="001403C4" w:rsidRDefault="001403C4" w:rsidP="001403C4">
      <w:pPr>
        <w:rPr>
          <w:i/>
          <w:color w:val="000000" w:themeColor="text1"/>
          <w:sz w:val="22"/>
          <w:szCs w:val="22"/>
          <w:shd w:val="clear" w:color="auto" w:fill="FFFFFF"/>
        </w:rPr>
      </w:pPr>
      <w:r w:rsidRPr="001403C4">
        <w:rPr>
          <w:i/>
          <w:color w:val="000000" w:themeColor="text1"/>
          <w:sz w:val="22"/>
          <w:szCs w:val="22"/>
          <w:shd w:val="clear" w:color="auto" w:fill="FFFFFF"/>
        </w:rPr>
        <w:t xml:space="preserve">     </w:t>
      </w:r>
      <w:proofErr w:type="spellStart"/>
      <w:proofErr w:type="gramStart"/>
      <w:r w:rsidRPr="001403C4">
        <w:rPr>
          <w:i/>
          <w:color w:val="000000" w:themeColor="text1"/>
          <w:sz w:val="22"/>
          <w:szCs w:val="22"/>
          <w:shd w:val="clear" w:color="auto" w:fill="FFFFFF"/>
        </w:rPr>
        <w:t>oderit</w:t>
      </w:r>
      <w:proofErr w:type="spellEnd"/>
      <w:proofErr w:type="gramEnd"/>
      <w:r w:rsidRPr="001403C4">
        <w:rPr>
          <w:i/>
          <w:color w:val="000000" w:themeColor="text1"/>
          <w:sz w:val="22"/>
          <w:szCs w:val="22"/>
          <w:shd w:val="clear" w:color="auto" w:fill="FFFFFF"/>
        </w:rPr>
        <w:t xml:space="preserve"> et </w:t>
      </w:r>
      <w:proofErr w:type="spellStart"/>
      <w:r w:rsidRPr="001403C4">
        <w:rPr>
          <w:i/>
          <w:color w:val="000000" w:themeColor="text1"/>
          <w:sz w:val="22"/>
          <w:szCs w:val="22"/>
          <w:shd w:val="clear" w:color="auto" w:fill="FFFFFF"/>
        </w:rPr>
        <w:t>grandis</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virgo</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bonusque</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puer</w:t>
      </w:r>
      <w:proofErr w:type="spellEnd"/>
      <w:r w:rsidRPr="001403C4">
        <w:rPr>
          <w:i/>
          <w:color w:val="000000" w:themeColor="text1"/>
          <w:sz w:val="22"/>
          <w:szCs w:val="22"/>
          <w:shd w:val="clear" w:color="auto" w:fill="FFFFFF"/>
        </w:rPr>
        <w:t xml:space="preserve">? </w:t>
      </w:r>
    </w:p>
    <w:p w:rsidR="001403C4" w:rsidRPr="001403C4" w:rsidRDefault="001403C4" w:rsidP="001403C4">
      <w:pPr>
        <w:rPr>
          <w:i/>
          <w:color w:val="000000" w:themeColor="text1"/>
          <w:sz w:val="22"/>
          <w:szCs w:val="22"/>
          <w:shd w:val="clear" w:color="auto" w:fill="FFFFFF"/>
        </w:rPr>
      </w:pPr>
      <w:proofErr w:type="spellStart"/>
      <w:proofErr w:type="gramStart"/>
      <w:r w:rsidRPr="001403C4">
        <w:rPr>
          <w:i/>
          <w:color w:val="000000" w:themeColor="text1"/>
          <w:sz w:val="22"/>
          <w:szCs w:val="22"/>
          <w:shd w:val="clear" w:color="auto" w:fill="FFFFFF"/>
        </w:rPr>
        <w:t>scribant</w:t>
      </w:r>
      <w:proofErr w:type="spellEnd"/>
      <w:proofErr w:type="gram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ista</w:t>
      </w:r>
      <w:proofErr w:type="spellEnd"/>
      <w:r w:rsidRPr="001403C4">
        <w:rPr>
          <w:i/>
          <w:color w:val="000000" w:themeColor="text1"/>
          <w:sz w:val="22"/>
          <w:szCs w:val="22"/>
          <w:shd w:val="clear" w:color="auto" w:fill="FFFFFF"/>
        </w:rPr>
        <w:t xml:space="preserve"> graves </w:t>
      </w:r>
      <w:proofErr w:type="spellStart"/>
      <w:r w:rsidRPr="001403C4">
        <w:rPr>
          <w:i/>
          <w:color w:val="000000" w:themeColor="text1"/>
          <w:sz w:val="22"/>
          <w:szCs w:val="22"/>
          <w:shd w:val="clear" w:color="auto" w:fill="FFFFFF"/>
        </w:rPr>
        <w:t>nimium</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nimiumque</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severi</w:t>
      </w:r>
      <w:proofErr w:type="spellEnd"/>
      <w:r w:rsidRPr="001403C4">
        <w:rPr>
          <w:i/>
          <w:color w:val="000000" w:themeColor="text1"/>
          <w:sz w:val="22"/>
          <w:szCs w:val="22"/>
          <w:shd w:val="clear" w:color="auto" w:fill="FFFFFF"/>
        </w:rPr>
        <w:t>,</w:t>
      </w:r>
    </w:p>
    <w:p w:rsidR="001403C4" w:rsidRPr="001403C4" w:rsidRDefault="001403C4" w:rsidP="001403C4">
      <w:pPr>
        <w:rPr>
          <w:i/>
          <w:color w:val="000000" w:themeColor="text1"/>
          <w:sz w:val="22"/>
          <w:szCs w:val="22"/>
          <w:shd w:val="clear" w:color="auto" w:fill="FFFFFF"/>
        </w:rPr>
      </w:pPr>
      <w:r w:rsidRPr="001403C4">
        <w:rPr>
          <w:i/>
          <w:color w:val="000000" w:themeColor="text1"/>
          <w:sz w:val="22"/>
          <w:szCs w:val="22"/>
          <w:shd w:val="clear" w:color="auto" w:fill="FFFFFF"/>
        </w:rPr>
        <w:t xml:space="preserve">     </w:t>
      </w:r>
      <w:proofErr w:type="gramStart"/>
      <w:r w:rsidRPr="001403C4">
        <w:rPr>
          <w:i/>
          <w:color w:val="000000" w:themeColor="text1"/>
          <w:sz w:val="22"/>
          <w:szCs w:val="22"/>
          <w:shd w:val="clear" w:color="auto" w:fill="FFFFFF"/>
        </w:rPr>
        <w:t>quos</w:t>
      </w:r>
      <w:proofErr w:type="gramEnd"/>
      <w:r w:rsidRPr="001403C4">
        <w:rPr>
          <w:i/>
          <w:color w:val="000000" w:themeColor="text1"/>
          <w:sz w:val="22"/>
          <w:szCs w:val="22"/>
          <w:shd w:val="clear" w:color="auto" w:fill="FFFFFF"/>
        </w:rPr>
        <w:t xml:space="preserve"> media </w:t>
      </w:r>
      <w:proofErr w:type="spellStart"/>
      <w:r w:rsidRPr="001403C4">
        <w:rPr>
          <w:i/>
          <w:color w:val="000000" w:themeColor="text1"/>
          <w:sz w:val="22"/>
          <w:szCs w:val="22"/>
          <w:shd w:val="clear" w:color="auto" w:fill="FFFFFF"/>
        </w:rPr>
        <w:t>miseros</w:t>
      </w:r>
      <w:proofErr w:type="spellEnd"/>
      <w:r w:rsidRPr="001403C4">
        <w:rPr>
          <w:i/>
          <w:color w:val="000000" w:themeColor="text1"/>
          <w:sz w:val="22"/>
          <w:szCs w:val="22"/>
          <w:shd w:val="clear" w:color="auto" w:fill="FFFFFF"/>
        </w:rPr>
        <w:t xml:space="preserve"> nocte </w:t>
      </w:r>
      <w:proofErr w:type="spellStart"/>
      <w:r w:rsidRPr="001403C4">
        <w:rPr>
          <w:i/>
          <w:color w:val="000000" w:themeColor="text1"/>
          <w:sz w:val="22"/>
          <w:szCs w:val="22"/>
          <w:shd w:val="clear" w:color="auto" w:fill="FFFFFF"/>
        </w:rPr>
        <w:t>lucerna</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videt</w:t>
      </w:r>
      <w:proofErr w:type="spellEnd"/>
      <w:r w:rsidRPr="001403C4">
        <w:rPr>
          <w:i/>
          <w:color w:val="000000" w:themeColor="text1"/>
          <w:sz w:val="22"/>
          <w:szCs w:val="22"/>
          <w:shd w:val="clear" w:color="auto" w:fill="FFFFFF"/>
        </w:rPr>
        <w:t>.</w:t>
      </w:r>
    </w:p>
    <w:p w:rsidR="001403C4" w:rsidRPr="001403C4" w:rsidRDefault="001403C4" w:rsidP="001403C4">
      <w:pPr>
        <w:rPr>
          <w:i/>
          <w:color w:val="000000" w:themeColor="text1"/>
          <w:sz w:val="22"/>
          <w:szCs w:val="22"/>
          <w:shd w:val="clear" w:color="auto" w:fill="FFFFFF"/>
        </w:rPr>
      </w:pPr>
      <w:proofErr w:type="gramStart"/>
      <w:r w:rsidRPr="001403C4">
        <w:rPr>
          <w:i/>
          <w:color w:val="000000" w:themeColor="text1"/>
          <w:sz w:val="22"/>
          <w:szCs w:val="22"/>
          <w:shd w:val="clear" w:color="auto" w:fill="FFFFFF"/>
        </w:rPr>
        <w:t>at</w:t>
      </w:r>
      <w:proofErr w:type="gram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tu</w:t>
      </w:r>
      <w:proofErr w:type="spellEnd"/>
      <w:r w:rsidRPr="001403C4">
        <w:rPr>
          <w:i/>
          <w:color w:val="000000" w:themeColor="text1"/>
          <w:sz w:val="22"/>
          <w:szCs w:val="22"/>
          <w:shd w:val="clear" w:color="auto" w:fill="FFFFFF"/>
        </w:rPr>
        <w:t xml:space="preserve"> Romano </w:t>
      </w:r>
      <w:proofErr w:type="spellStart"/>
      <w:r w:rsidRPr="001403C4">
        <w:rPr>
          <w:i/>
          <w:color w:val="000000" w:themeColor="text1"/>
          <w:sz w:val="22"/>
          <w:szCs w:val="22"/>
          <w:shd w:val="clear" w:color="auto" w:fill="FFFFFF"/>
        </w:rPr>
        <w:t>lepidos</w:t>
      </w:r>
      <w:proofErr w:type="spellEnd"/>
      <w:r w:rsidRPr="001403C4">
        <w:rPr>
          <w:i/>
          <w:color w:val="000000" w:themeColor="text1"/>
          <w:sz w:val="22"/>
          <w:szCs w:val="22"/>
          <w:shd w:val="clear" w:color="auto" w:fill="FFFFFF"/>
        </w:rPr>
        <w:t xml:space="preserve"> sale tinge </w:t>
      </w:r>
      <w:proofErr w:type="spellStart"/>
      <w:r w:rsidRPr="001403C4">
        <w:rPr>
          <w:i/>
          <w:color w:val="000000" w:themeColor="text1"/>
          <w:sz w:val="22"/>
          <w:szCs w:val="22"/>
          <w:shd w:val="clear" w:color="auto" w:fill="FFFFFF"/>
        </w:rPr>
        <w:t>libellos</w:t>
      </w:r>
      <w:proofErr w:type="spellEnd"/>
      <w:r w:rsidRPr="001403C4">
        <w:rPr>
          <w:i/>
          <w:color w:val="000000" w:themeColor="text1"/>
          <w:sz w:val="22"/>
          <w:szCs w:val="22"/>
          <w:shd w:val="clear" w:color="auto" w:fill="FFFFFF"/>
        </w:rPr>
        <w:t>:</w:t>
      </w:r>
    </w:p>
    <w:p w:rsidR="001403C4" w:rsidRPr="001403C4" w:rsidRDefault="001403C4" w:rsidP="001403C4">
      <w:pPr>
        <w:rPr>
          <w:color w:val="000000" w:themeColor="text1"/>
          <w:sz w:val="22"/>
          <w:szCs w:val="22"/>
          <w:shd w:val="clear" w:color="auto" w:fill="FFFFFF"/>
        </w:rPr>
      </w:pPr>
      <w:r w:rsidRPr="001403C4">
        <w:rPr>
          <w:i/>
          <w:color w:val="000000" w:themeColor="text1"/>
          <w:sz w:val="22"/>
          <w:szCs w:val="22"/>
          <w:shd w:val="clear" w:color="auto" w:fill="FFFFFF"/>
        </w:rPr>
        <w:t xml:space="preserve">     </w:t>
      </w:r>
      <w:proofErr w:type="spellStart"/>
      <w:proofErr w:type="gramStart"/>
      <w:r w:rsidRPr="001403C4">
        <w:rPr>
          <w:i/>
          <w:color w:val="000000" w:themeColor="text1"/>
          <w:sz w:val="22"/>
          <w:szCs w:val="22"/>
          <w:shd w:val="clear" w:color="auto" w:fill="FFFFFF"/>
        </w:rPr>
        <w:t>agnoscat</w:t>
      </w:r>
      <w:proofErr w:type="spellEnd"/>
      <w:proofErr w:type="gramEnd"/>
      <w:r w:rsidRPr="001403C4">
        <w:rPr>
          <w:i/>
          <w:color w:val="000000" w:themeColor="text1"/>
          <w:sz w:val="22"/>
          <w:szCs w:val="22"/>
          <w:shd w:val="clear" w:color="auto" w:fill="FFFFFF"/>
        </w:rPr>
        <w:t xml:space="preserve"> mores vita </w:t>
      </w:r>
      <w:proofErr w:type="spellStart"/>
      <w:r w:rsidRPr="001403C4">
        <w:rPr>
          <w:i/>
          <w:color w:val="000000" w:themeColor="text1"/>
          <w:sz w:val="22"/>
          <w:szCs w:val="22"/>
          <w:shd w:val="clear" w:color="auto" w:fill="FFFFFF"/>
        </w:rPr>
        <w:t>legatque</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suos</w:t>
      </w:r>
      <w:proofErr w:type="spellEnd"/>
      <w:r w:rsidRPr="001403C4">
        <w:rPr>
          <w:i/>
          <w:color w:val="000000" w:themeColor="text1"/>
          <w:sz w:val="22"/>
          <w:szCs w:val="22"/>
          <w:shd w:val="clear" w:color="auto" w:fill="FFFFFF"/>
        </w:rPr>
        <w:t xml:space="preserve">. </w:t>
      </w:r>
      <w:r w:rsidRPr="001403C4">
        <w:rPr>
          <w:color w:val="000000" w:themeColor="text1"/>
          <w:sz w:val="22"/>
          <w:szCs w:val="22"/>
          <w:shd w:val="clear" w:color="auto" w:fill="FFFFFF"/>
        </w:rPr>
        <w:tab/>
      </w:r>
      <w:r w:rsidR="004B6A8E">
        <w:rPr>
          <w:color w:val="000000" w:themeColor="text1"/>
          <w:sz w:val="22"/>
          <w:szCs w:val="22"/>
          <w:shd w:val="clear" w:color="auto" w:fill="FFFFFF"/>
        </w:rPr>
        <w:tab/>
      </w:r>
      <w:r w:rsidRPr="001403C4">
        <w:rPr>
          <w:color w:val="000000" w:themeColor="text1"/>
          <w:sz w:val="22"/>
          <w:szCs w:val="22"/>
          <w:shd w:val="clear" w:color="auto" w:fill="FFFFFF"/>
        </w:rPr>
        <w:t>20</w:t>
      </w:r>
    </w:p>
    <w:p w:rsidR="001403C4" w:rsidRPr="001403C4" w:rsidRDefault="001403C4" w:rsidP="001403C4">
      <w:pPr>
        <w:rPr>
          <w:i/>
          <w:color w:val="000000" w:themeColor="text1"/>
          <w:sz w:val="22"/>
          <w:szCs w:val="22"/>
          <w:shd w:val="clear" w:color="auto" w:fill="FFFFFF"/>
        </w:rPr>
      </w:pPr>
      <w:proofErr w:type="spellStart"/>
      <w:proofErr w:type="gramStart"/>
      <w:r w:rsidRPr="001403C4">
        <w:rPr>
          <w:i/>
          <w:color w:val="000000" w:themeColor="text1"/>
          <w:sz w:val="22"/>
          <w:szCs w:val="22"/>
          <w:shd w:val="clear" w:color="auto" w:fill="FFFFFF"/>
        </w:rPr>
        <w:t>angusta</w:t>
      </w:r>
      <w:proofErr w:type="spellEnd"/>
      <w:proofErr w:type="gram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cantare</w:t>
      </w:r>
      <w:proofErr w:type="spellEnd"/>
      <w:r w:rsidRPr="001403C4">
        <w:rPr>
          <w:i/>
          <w:color w:val="000000" w:themeColor="text1"/>
          <w:sz w:val="22"/>
          <w:szCs w:val="22"/>
          <w:shd w:val="clear" w:color="auto" w:fill="FFFFFF"/>
        </w:rPr>
        <w:t xml:space="preserve"> licet </w:t>
      </w:r>
      <w:proofErr w:type="spellStart"/>
      <w:r w:rsidRPr="001403C4">
        <w:rPr>
          <w:i/>
          <w:color w:val="000000" w:themeColor="text1"/>
          <w:sz w:val="22"/>
          <w:szCs w:val="22"/>
          <w:shd w:val="clear" w:color="auto" w:fill="FFFFFF"/>
        </w:rPr>
        <w:t>videaris</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avena</w:t>
      </w:r>
      <w:proofErr w:type="spellEnd"/>
      <w:r w:rsidRPr="001403C4">
        <w:rPr>
          <w:i/>
          <w:color w:val="000000" w:themeColor="text1"/>
          <w:sz w:val="22"/>
          <w:szCs w:val="22"/>
          <w:shd w:val="clear" w:color="auto" w:fill="FFFFFF"/>
        </w:rPr>
        <w:t xml:space="preserve">, </w:t>
      </w:r>
    </w:p>
    <w:p w:rsidR="001403C4" w:rsidRPr="001403C4" w:rsidRDefault="001403C4" w:rsidP="001403C4">
      <w:pPr>
        <w:rPr>
          <w:color w:val="000000" w:themeColor="text1"/>
          <w:sz w:val="22"/>
          <w:szCs w:val="22"/>
          <w:shd w:val="clear" w:color="auto" w:fill="FFFFFF"/>
        </w:rPr>
      </w:pPr>
      <w:r w:rsidRPr="001403C4">
        <w:rPr>
          <w:i/>
          <w:color w:val="000000" w:themeColor="text1"/>
          <w:sz w:val="22"/>
          <w:szCs w:val="22"/>
          <w:shd w:val="clear" w:color="auto" w:fill="FFFFFF"/>
        </w:rPr>
        <w:t xml:space="preserve">     </w:t>
      </w:r>
      <w:proofErr w:type="spellStart"/>
      <w:proofErr w:type="gramStart"/>
      <w:r w:rsidRPr="001403C4">
        <w:rPr>
          <w:i/>
          <w:color w:val="000000" w:themeColor="text1"/>
          <w:sz w:val="22"/>
          <w:szCs w:val="22"/>
          <w:shd w:val="clear" w:color="auto" w:fill="FFFFFF"/>
        </w:rPr>
        <w:t>dum</w:t>
      </w:r>
      <w:proofErr w:type="spellEnd"/>
      <w:proofErr w:type="gram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tua</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multorum</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vincat</w:t>
      </w:r>
      <w:proofErr w:type="spellEnd"/>
      <w:r w:rsidRPr="001403C4">
        <w:rPr>
          <w:i/>
          <w:color w:val="000000" w:themeColor="text1"/>
          <w:sz w:val="22"/>
          <w:szCs w:val="22"/>
          <w:shd w:val="clear" w:color="auto" w:fill="FFFFFF"/>
        </w:rPr>
        <w:t xml:space="preserve"> </w:t>
      </w:r>
      <w:proofErr w:type="spellStart"/>
      <w:r w:rsidRPr="001403C4">
        <w:rPr>
          <w:i/>
          <w:color w:val="000000" w:themeColor="text1"/>
          <w:sz w:val="22"/>
          <w:szCs w:val="22"/>
          <w:shd w:val="clear" w:color="auto" w:fill="FFFFFF"/>
        </w:rPr>
        <w:t>avena</w:t>
      </w:r>
      <w:proofErr w:type="spellEnd"/>
      <w:r w:rsidRPr="001403C4">
        <w:rPr>
          <w:i/>
          <w:color w:val="000000" w:themeColor="text1"/>
          <w:sz w:val="22"/>
          <w:szCs w:val="22"/>
          <w:shd w:val="clear" w:color="auto" w:fill="FFFFFF"/>
        </w:rPr>
        <w:t xml:space="preserve"> tubas.’</w:t>
      </w:r>
      <w:r w:rsidRPr="001403C4">
        <w:rPr>
          <w:i/>
          <w:color w:val="000000" w:themeColor="text1"/>
          <w:sz w:val="22"/>
          <w:szCs w:val="22"/>
          <w:shd w:val="clear" w:color="auto" w:fill="FFFFFF"/>
        </w:rPr>
        <w:tab/>
      </w:r>
    </w:p>
    <w:p w:rsidR="001403C4" w:rsidRDefault="001403C4" w:rsidP="00032907">
      <w:pPr>
        <w:rPr>
          <w:color w:val="000000" w:themeColor="text1"/>
          <w:sz w:val="22"/>
          <w:szCs w:val="22"/>
        </w:rPr>
      </w:pPr>
    </w:p>
    <w:p w:rsidR="004B6A8E" w:rsidRDefault="004B6A8E" w:rsidP="00032907">
      <w:pPr>
        <w:rPr>
          <w:color w:val="000000" w:themeColor="text1"/>
          <w:sz w:val="22"/>
          <w:szCs w:val="22"/>
        </w:rPr>
      </w:pPr>
    </w:p>
    <w:p w:rsidR="00D9548A" w:rsidRPr="00D9548A" w:rsidRDefault="00D9548A" w:rsidP="00D9548A">
      <w:pPr>
        <w:rPr>
          <w:color w:val="000000" w:themeColor="text1"/>
          <w:sz w:val="22"/>
          <w:szCs w:val="22"/>
          <w:shd w:val="clear" w:color="auto" w:fill="FFFFFF"/>
        </w:rPr>
      </w:pPr>
      <w:r w:rsidRPr="00D9548A">
        <w:rPr>
          <w:color w:val="000000" w:themeColor="text1"/>
          <w:sz w:val="22"/>
          <w:szCs w:val="22"/>
          <w:shd w:val="clear" w:color="auto" w:fill="FFFFFF"/>
        </w:rPr>
        <w:t>10.4.1-10</w:t>
      </w:r>
    </w:p>
    <w:p w:rsidR="00D9548A" w:rsidRPr="003326F7" w:rsidRDefault="00D9548A" w:rsidP="00D9548A">
      <w:pPr>
        <w:rPr>
          <w:i/>
          <w:color w:val="000000" w:themeColor="text1"/>
          <w:sz w:val="22"/>
          <w:szCs w:val="22"/>
          <w:shd w:val="clear" w:color="auto" w:fill="FFFFFF"/>
        </w:rPr>
      </w:pPr>
      <w:r w:rsidRPr="00D9548A">
        <w:rPr>
          <w:i/>
          <w:color w:val="000000" w:themeColor="text1"/>
          <w:sz w:val="22"/>
          <w:szCs w:val="22"/>
          <w:shd w:val="clear" w:color="auto" w:fill="FFFFFF"/>
        </w:rPr>
        <w:t xml:space="preserve">Qui </w:t>
      </w:r>
      <w:proofErr w:type="spellStart"/>
      <w:r w:rsidRPr="00D9548A">
        <w:rPr>
          <w:i/>
          <w:color w:val="000000" w:themeColor="text1"/>
          <w:sz w:val="22"/>
          <w:szCs w:val="22"/>
          <w:shd w:val="clear" w:color="auto" w:fill="FFFFFF"/>
        </w:rPr>
        <w:t>legis</w:t>
      </w:r>
      <w:proofErr w:type="spellEnd"/>
      <w:r w:rsidRPr="00D9548A">
        <w:rPr>
          <w:i/>
          <w:color w:val="000000" w:themeColor="text1"/>
          <w:sz w:val="22"/>
          <w:szCs w:val="22"/>
          <w:shd w:val="clear" w:color="auto" w:fill="FFFFFF"/>
        </w:rPr>
        <w:t xml:space="preserve"> </w:t>
      </w:r>
      <w:proofErr w:type="spellStart"/>
      <w:r w:rsidRPr="00D9548A">
        <w:rPr>
          <w:i/>
          <w:color w:val="000000" w:themeColor="text1"/>
          <w:sz w:val="22"/>
          <w:szCs w:val="22"/>
          <w:shd w:val="clear" w:color="auto" w:fill="FFFFFF"/>
        </w:rPr>
        <w:t>Oedipoden</w:t>
      </w:r>
      <w:proofErr w:type="spellEnd"/>
      <w:r w:rsidRPr="00D9548A">
        <w:rPr>
          <w:i/>
          <w:color w:val="000000" w:themeColor="text1"/>
          <w:sz w:val="22"/>
          <w:szCs w:val="22"/>
          <w:shd w:val="clear" w:color="auto" w:fill="FFFFFF"/>
        </w:rPr>
        <w:t xml:space="preserve"> </w:t>
      </w:r>
      <w:proofErr w:type="spellStart"/>
      <w:r w:rsidRPr="00D9548A">
        <w:rPr>
          <w:i/>
          <w:color w:val="000000" w:themeColor="text1"/>
          <w:sz w:val="22"/>
          <w:szCs w:val="22"/>
          <w:shd w:val="clear" w:color="auto" w:fill="FFFFFF"/>
        </w:rPr>
        <w:t>caligantemque</w:t>
      </w:r>
      <w:proofErr w:type="spellEnd"/>
      <w:r w:rsidRPr="00D9548A">
        <w:rPr>
          <w:i/>
          <w:color w:val="000000" w:themeColor="text1"/>
          <w:sz w:val="22"/>
          <w:szCs w:val="22"/>
          <w:shd w:val="clear" w:color="auto" w:fill="FFFFFF"/>
        </w:rPr>
        <w:t xml:space="preserve"> </w:t>
      </w:r>
      <w:proofErr w:type="spellStart"/>
      <w:r w:rsidRPr="00D9548A">
        <w:rPr>
          <w:i/>
          <w:color w:val="000000" w:themeColor="text1"/>
          <w:sz w:val="22"/>
          <w:szCs w:val="22"/>
          <w:shd w:val="clear" w:color="auto" w:fill="FFFFFF"/>
        </w:rPr>
        <w:t>Thyesten</w:t>
      </w:r>
      <w:proofErr w:type="spellEnd"/>
      <w:r w:rsidRPr="00D9548A">
        <w:rPr>
          <w:i/>
          <w:color w:val="000000" w:themeColor="text1"/>
          <w:sz w:val="22"/>
          <w:szCs w:val="22"/>
          <w:shd w:val="clear" w:color="auto" w:fill="FFFFFF"/>
        </w:rPr>
        <w:t>,</w:t>
      </w:r>
      <w:r w:rsidRPr="00D9548A">
        <w:rPr>
          <w:i/>
          <w:color w:val="000000" w:themeColor="text1"/>
          <w:sz w:val="22"/>
          <w:szCs w:val="22"/>
        </w:rPr>
        <w:br/>
      </w:r>
      <w:r w:rsidRPr="00D9548A">
        <w:rPr>
          <w:i/>
          <w:color w:val="000000" w:themeColor="text1"/>
          <w:sz w:val="22"/>
          <w:szCs w:val="22"/>
          <w:shd w:val="clear" w:color="auto" w:fill="FFFFFF"/>
        </w:rPr>
        <w:t>  </w:t>
      </w:r>
      <w:r w:rsidRPr="003326F7">
        <w:rPr>
          <w:i/>
          <w:color w:val="000000" w:themeColor="text1"/>
          <w:sz w:val="22"/>
          <w:szCs w:val="22"/>
          <w:shd w:val="clear" w:color="auto" w:fill="FFFFFF"/>
        </w:rPr>
        <w:t>   </w:t>
      </w:r>
      <w:proofErr w:type="spellStart"/>
      <w:r w:rsidRPr="003326F7">
        <w:rPr>
          <w:i/>
          <w:color w:val="000000" w:themeColor="text1"/>
          <w:sz w:val="22"/>
          <w:szCs w:val="22"/>
          <w:shd w:val="clear" w:color="auto" w:fill="FFFFFF"/>
        </w:rPr>
        <w:t>Colchidas</w:t>
      </w:r>
      <w:proofErr w:type="spellEnd"/>
      <w:r w:rsidRPr="003326F7">
        <w:rPr>
          <w:i/>
          <w:color w:val="000000" w:themeColor="text1"/>
          <w:sz w:val="22"/>
          <w:szCs w:val="22"/>
          <w:shd w:val="clear" w:color="auto" w:fill="FFFFFF"/>
        </w:rPr>
        <w:t xml:space="preserve"> </w:t>
      </w:r>
      <w:proofErr w:type="gramStart"/>
      <w:r w:rsidRPr="003326F7">
        <w:rPr>
          <w:i/>
          <w:color w:val="000000" w:themeColor="text1"/>
          <w:sz w:val="22"/>
          <w:szCs w:val="22"/>
          <w:shd w:val="clear" w:color="auto" w:fill="FFFFFF"/>
        </w:rPr>
        <w:t>et</w:t>
      </w:r>
      <w:proofErr w:type="gram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Scyllas</w:t>
      </w:r>
      <w:proofErr w:type="spellEnd"/>
      <w:r w:rsidRPr="003326F7">
        <w:rPr>
          <w:i/>
          <w:color w:val="000000" w:themeColor="text1"/>
          <w:sz w:val="22"/>
          <w:szCs w:val="22"/>
          <w:shd w:val="clear" w:color="auto" w:fill="FFFFFF"/>
        </w:rPr>
        <w:t xml:space="preserve">, quid nisi </w:t>
      </w:r>
      <w:proofErr w:type="spellStart"/>
      <w:r w:rsidRPr="003326F7">
        <w:rPr>
          <w:i/>
          <w:color w:val="000000" w:themeColor="text1"/>
          <w:sz w:val="22"/>
          <w:szCs w:val="22"/>
          <w:shd w:val="clear" w:color="auto" w:fill="FFFFFF"/>
        </w:rPr>
        <w:t>monstra</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legis</w:t>
      </w:r>
      <w:proofErr w:type="spellEnd"/>
      <w:r w:rsidRPr="003326F7">
        <w:rPr>
          <w:i/>
          <w:color w:val="000000" w:themeColor="text1"/>
          <w:sz w:val="22"/>
          <w:szCs w:val="22"/>
          <w:shd w:val="clear" w:color="auto" w:fill="FFFFFF"/>
        </w:rPr>
        <w:t>?</w:t>
      </w:r>
      <w:r w:rsidRPr="003326F7">
        <w:rPr>
          <w:i/>
          <w:color w:val="000000" w:themeColor="text1"/>
          <w:sz w:val="22"/>
          <w:szCs w:val="22"/>
        </w:rPr>
        <w:br/>
      </w:r>
      <w:proofErr w:type="gramStart"/>
      <w:r w:rsidRPr="003326F7">
        <w:rPr>
          <w:i/>
          <w:color w:val="000000" w:themeColor="text1"/>
          <w:sz w:val="22"/>
          <w:szCs w:val="22"/>
          <w:shd w:val="clear" w:color="auto" w:fill="FFFFFF"/>
        </w:rPr>
        <w:t>quid</w:t>
      </w:r>
      <w:proofErr w:type="gram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tibi</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raptus</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Hylas</w:t>
      </w:r>
      <w:proofErr w:type="spellEnd"/>
      <w:r w:rsidRPr="003326F7">
        <w:rPr>
          <w:i/>
          <w:color w:val="000000" w:themeColor="text1"/>
          <w:sz w:val="22"/>
          <w:szCs w:val="22"/>
          <w:shd w:val="clear" w:color="auto" w:fill="FFFFFF"/>
        </w:rPr>
        <w:t xml:space="preserve">, quid </w:t>
      </w:r>
      <w:proofErr w:type="spellStart"/>
      <w:r w:rsidRPr="003326F7">
        <w:rPr>
          <w:i/>
          <w:color w:val="000000" w:themeColor="text1"/>
          <w:sz w:val="22"/>
          <w:szCs w:val="22"/>
          <w:shd w:val="clear" w:color="auto" w:fill="FFFFFF"/>
        </w:rPr>
        <w:t>Parthenopaeus</w:t>
      </w:r>
      <w:proofErr w:type="spellEnd"/>
      <w:r w:rsidRPr="003326F7">
        <w:rPr>
          <w:i/>
          <w:color w:val="000000" w:themeColor="text1"/>
          <w:sz w:val="22"/>
          <w:szCs w:val="22"/>
          <w:shd w:val="clear" w:color="auto" w:fill="FFFFFF"/>
        </w:rPr>
        <w:t xml:space="preserve"> et </w:t>
      </w:r>
      <w:proofErr w:type="spellStart"/>
      <w:r w:rsidRPr="003326F7">
        <w:rPr>
          <w:i/>
          <w:color w:val="000000" w:themeColor="text1"/>
          <w:sz w:val="22"/>
          <w:szCs w:val="22"/>
          <w:shd w:val="clear" w:color="auto" w:fill="FFFFFF"/>
        </w:rPr>
        <w:t>Attis</w:t>
      </w:r>
      <w:proofErr w:type="spellEnd"/>
      <w:r w:rsidRPr="003326F7">
        <w:rPr>
          <w:i/>
          <w:color w:val="000000" w:themeColor="text1"/>
          <w:sz w:val="22"/>
          <w:szCs w:val="22"/>
          <w:shd w:val="clear" w:color="auto" w:fill="FFFFFF"/>
        </w:rPr>
        <w:t>,</w:t>
      </w:r>
      <w:r w:rsidRPr="003326F7">
        <w:rPr>
          <w:i/>
          <w:color w:val="000000" w:themeColor="text1"/>
          <w:sz w:val="22"/>
          <w:szCs w:val="22"/>
        </w:rPr>
        <w:br/>
      </w:r>
      <w:r w:rsidRPr="003326F7">
        <w:rPr>
          <w:i/>
          <w:color w:val="000000" w:themeColor="text1"/>
          <w:sz w:val="22"/>
          <w:szCs w:val="22"/>
          <w:shd w:val="clear" w:color="auto" w:fill="FFFFFF"/>
        </w:rPr>
        <w:t xml:space="preserve">     quid </w:t>
      </w:r>
      <w:proofErr w:type="spellStart"/>
      <w:r w:rsidRPr="003326F7">
        <w:rPr>
          <w:i/>
          <w:color w:val="000000" w:themeColor="text1"/>
          <w:sz w:val="22"/>
          <w:szCs w:val="22"/>
          <w:shd w:val="clear" w:color="auto" w:fill="FFFFFF"/>
        </w:rPr>
        <w:t>tibi</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dormitor</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proderit</w:t>
      </w:r>
      <w:proofErr w:type="spellEnd"/>
      <w:r w:rsidRPr="003326F7">
        <w:rPr>
          <w:i/>
          <w:color w:val="000000" w:themeColor="text1"/>
          <w:sz w:val="22"/>
          <w:szCs w:val="22"/>
          <w:shd w:val="clear" w:color="auto" w:fill="FFFFFF"/>
        </w:rPr>
        <w:t xml:space="preserve"> Endymion?</w:t>
      </w:r>
      <w:r w:rsidRPr="003326F7">
        <w:rPr>
          <w:i/>
          <w:color w:val="000000" w:themeColor="text1"/>
          <w:sz w:val="22"/>
          <w:szCs w:val="22"/>
        </w:rPr>
        <w:br/>
      </w:r>
      <w:proofErr w:type="spellStart"/>
      <w:proofErr w:type="gramStart"/>
      <w:r w:rsidRPr="003326F7">
        <w:rPr>
          <w:i/>
          <w:color w:val="000000" w:themeColor="text1"/>
          <w:sz w:val="22"/>
          <w:szCs w:val="22"/>
          <w:shd w:val="clear" w:color="auto" w:fill="FFFFFF"/>
        </w:rPr>
        <w:t>exutusve</w:t>
      </w:r>
      <w:proofErr w:type="spellEnd"/>
      <w:proofErr w:type="gram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puer</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pinnis</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labentibus</w:t>
      </w:r>
      <w:proofErr w:type="spellEnd"/>
      <w:r w:rsidRPr="003326F7">
        <w:rPr>
          <w:i/>
          <w:color w:val="000000" w:themeColor="text1"/>
          <w:sz w:val="22"/>
          <w:szCs w:val="22"/>
          <w:shd w:val="clear" w:color="auto" w:fill="FFFFFF"/>
        </w:rPr>
        <w:t xml:space="preserve">? </w:t>
      </w:r>
      <w:proofErr w:type="spellStart"/>
      <w:proofErr w:type="gramStart"/>
      <w:r w:rsidRPr="003326F7">
        <w:rPr>
          <w:i/>
          <w:color w:val="000000" w:themeColor="text1"/>
          <w:sz w:val="22"/>
          <w:szCs w:val="22"/>
          <w:shd w:val="clear" w:color="auto" w:fill="FFFFFF"/>
        </w:rPr>
        <w:t>aut</w:t>
      </w:r>
      <w:proofErr w:type="spellEnd"/>
      <w:proofErr w:type="gramEnd"/>
      <w:r w:rsidRPr="003326F7">
        <w:rPr>
          <w:i/>
          <w:color w:val="000000" w:themeColor="text1"/>
          <w:sz w:val="22"/>
          <w:szCs w:val="22"/>
          <w:shd w:val="clear" w:color="auto" w:fill="FFFFFF"/>
        </w:rPr>
        <w:t xml:space="preserve"> qui    </w:t>
      </w:r>
      <w:r w:rsidR="004B6A8E" w:rsidRPr="003326F7">
        <w:rPr>
          <w:i/>
          <w:color w:val="000000" w:themeColor="text1"/>
          <w:sz w:val="22"/>
          <w:szCs w:val="22"/>
          <w:shd w:val="clear" w:color="auto" w:fill="FFFFFF"/>
        </w:rPr>
        <w:t xml:space="preserve">         </w:t>
      </w:r>
      <w:r w:rsidRPr="003326F7">
        <w:rPr>
          <w:color w:val="000000" w:themeColor="text1"/>
          <w:sz w:val="22"/>
          <w:szCs w:val="22"/>
          <w:shd w:val="clear" w:color="auto" w:fill="FFFFFF"/>
        </w:rPr>
        <w:t>5</w:t>
      </w:r>
      <w:r w:rsidRPr="003326F7">
        <w:rPr>
          <w:i/>
          <w:color w:val="000000" w:themeColor="text1"/>
          <w:sz w:val="22"/>
          <w:szCs w:val="22"/>
          <w:shd w:val="clear" w:color="auto" w:fill="FFFFFF"/>
        </w:rPr>
        <w:t>     </w:t>
      </w:r>
    </w:p>
    <w:p w:rsidR="001403C4" w:rsidRPr="003326F7" w:rsidRDefault="00D9548A" w:rsidP="00D9548A">
      <w:pPr>
        <w:rPr>
          <w:color w:val="000000" w:themeColor="text1"/>
          <w:sz w:val="22"/>
          <w:szCs w:val="22"/>
        </w:rPr>
      </w:pPr>
      <w:r w:rsidRPr="003326F7">
        <w:rPr>
          <w:i/>
          <w:color w:val="000000" w:themeColor="text1"/>
          <w:sz w:val="22"/>
          <w:szCs w:val="22"/>
          <w:shd w:val="clear" w:color="auto" w:fill="FFFFFF"/>
        </w:rPr>
        <w:t>     </w:t>
      </w:r>
      <w:proofErr w:type="spellStart"/>
      <w:proofErr w:type="gramStart"/>
      <w:r w:rsidRPr="003326F7">
        <w:rPr>
          <w:i/>
          <w:color w:val="000000" w:themeColor="text1"/>
          <w:sz w:val="22"/>
          <w:szCs w:val="22"/>
          <w:shd w:val="clear" w:color="auto" w:fill="FFFFFF"/>
        </w:rPr>
        <w:t>odit</w:t>
      </w:r>
      <w:proofErr w:type="spellEnd"/>
      <w:proofErr w:type="gram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amatrices</w:t>
      </w:r>
      <w:proofErr w:type="spellEnd"/>
      <w:r w:rsidRPr="003326F7">
        <w:rPr>
          <w:i/>
          <w:color w:val="000000" w:themeColor="text1"/>
          <w:sz w:val="22"/>
          <w:szCs w:val="22"/>
          <w:shd w:val="clear" w:color="auto" w:fill="FFFFFF"/>
        </w:rPr>
        <w:t xml:space="preserve"> Hermaphroditus </w:t>
      </w:r>
      <w:proofErr w:type="spellStart"/>
      <w:r w:rsidRPr="003326F7">
        <w:rPr>
          <w:i/>
          <w:color w:val="000000" w:themeColor="text1"/>
          <w:sz w:val="22"/>
          <w:szCs w:val="22"/>
          <w:shd w:val="clear" w:color="auto" w:fill="FFFFFF"/>
        </w:rPr>
        <w:t>aquas</w:t>
      </w:r>
      <w:proofErr w:type="spellEnd"/>
      <w:r w:rsidRPr="003326F7">
        <w:rPr>
          <w:i/>
          <w:color w:val="000000" w:themeColor="text1"/>
          <w:sz w:val="22"/>
          <w:szCs w:val="22"/>
          <w:shd w:val="clear" w:color="auto" w:fill="FFFFFF"/>
        </w:rPr>
        <w:t>?</w:t>
      </w:r>
      <w:r w:rsidRPr="003326F7">
        <w:rPr>
          <w:i/>
          <w:color w:val="000000" w:themeColor="text1"/>
          <w:sz w:val="22"/>
          <w:szCs w:val="22"/>
        </w:rPr>
        <w:br/>
      </w:r>
      <w:proofErr w:type="gramStart"/>
      <w:r w:rsidRPr="003326F7">
        <w:rPr>
          <w:i/>
          <w:color w:val="000000" w:themeColor="text1"/>
          <w:sz w:val="22"/>
          <w:szCs w:val="22"/>
          <w:shd w:val="clear" w:color="auto" w:fill="FFFFFF"/>
        </w:rPr>
        <w:t>quid</w:t>
      </w:r>
      <w:proofErr w:type="gram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te</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vana</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iuvant</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miserae</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ludibria</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chartae</w:t>
      </w:r>
      <w:proofErr w:type="spellEnd"/>
      <w:r w:rsidRPr="003326F7">
        <w:rPr>
          <w:i/>
          <w:color w:val="000000" w:themeColor="text1"/>
          <w:sz w:val="22"/>
          <w:szCs w:val="22"/>
          <w:shd w:val="clear" w:color="auto" w:fill="FFFFFF"/>
        </w:rPr>
        <w:t>?</w:t>
      </w:r>
      <w:r w:rsidRPr="003326F7">
        <w:rPr>
          <w:i/>
          <w:color w:val="000000" w:themeColor="text1"/>
          <w:sz w:val="22"/>
          <w:szCs w:val="22"/>
        </w:rPr>
        <w:br/>
      </w:r>
      <w:r w:rsidRPr="003326F7">
        <w:rPr>
          <w:i/>
          <w:color w:val="000000" w:themeColor="text1"/>
          <w:sz w:val="22"/>
          <w:szCs w:val="22"/>
          <w:shd w:val="clear" w:color="auto" w:fill="FFFFFF"/>
        </w:rPr>
        <w:t>     </w:t>
      </w:r>
      <w:proofErr w:type="gramStart"/>
      <w:r w:rsidRPr="003326F7">
        <w:rPr>
          <w:i/>
          <w:color w:val="000000" w:themeColor="text1"/>
          <w:sz w:val="22"/>
          <w:szCs w:val="22"/>
          <w:shd w:val="clear" w:color="auto" w:fill="FFFFFF"/>
        </w:rPr>
        <w:t>hoc</w:t>
      </w:r>
      <w:proofErr w:type="gram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lege</w:t>
      </w:r>
      <w:proofErr w:type="spellEnd"/>
      <w:r w:rsidRPr="003326F7">
        <w:rPr>
          <w:i/>
          <w:color w:val="000000" w:themeColor="text1"/>
          <w:sz w:val="22"/>
          <w:szCs w:val="22"/>
          <w:shd w:val="clear" w:color="auto" w:fill="FFFFFF"/>
        </w:rPr>
        <w:t xml:space="preserve">, quod </w:t>
      </w:r>
      <w:proofErr w:type="spellStart"/>
      <w:r w:rsidRPr="003326F7">
        <w:rPr>
          <w:i/>
          <w:color w:val="000000" w:themeColor="text1"/>
          <w:sz w:val="22"/>
          <w:szCs w:val="22"/>
          <w:shd w:val="clear" w:color="auto" w:fill="FFFFFF"/>
        </w:rPr>
        <w:t>possit</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dicere</w:t>
      </w:r>
      <w:proofErr w:type="spellEnd"/>
      <w:r w:rsidRPr="003326F7">
        <w:rPr>
          <w:i/>
          <w:color w:val="000000" w:themeColor="text1"/>
          <w:sz w:val="22"/>
          <w:szCs w:val="22"/>
          <w:shd w:val="clear" w:color="auto" w:fill="FFFFFF"/>
        </w:rPr>
        <w:t xml:space="preserve"> vita ‘</w:t>
      </w:r>
      <w:proofErr w:type="spellStart"/>
      <w:r w:rsidRPr="003326F7">
        <w:rPr>
          <w:i/>
          <w:color w:val="000000" w:themeColor="text1"/>
          <w:sz w:val="22"/>
          <w:szCs w:val="22"/>
          <w:shd w:val="clear" w:color="auto" w:fill="FFFFFF"/>
        </w:rPr>
        <w:t>meum</w:t>
      </w:r>
      <w:proofErr w:type="spellEnd"/>
      <w:r w:rsidRPr="003326F7">
        <w:rPr>
          <w:i/>
          <w:color w:val="000000" w:themeColor="text1"/>
          <w:sz w:val="22"/>
          <w:szCs w:val="22"/>
          <w:shd w:val="clear" w:color="auto" w:fill="FFFFFF"/>
        </w:rPr>
        <w:t xml:space="preserve"> est.’</w:t>
      </w:r>
      <w:r w:rsidRPr="003326F7">
        <w:rPr>
          <w:i/>
          <w:color w:val="000000" w:themeColor="text1"/>
          <w:sz w:val="22"/>
          <w:szCs w:val="22"/>
        </w:rPr>
        <w:br/>
      </w:r>
      <w:r w:rsidRPr="003326F7">
        <w:rPr>
          <w:i/>
          <w:color w:val="000000" w:themeColor="text1"/>
          <w:sz w:val="22"/>
          <w:szCs w:val="22"/>
          <w:shd w:val="clear" w:color="auto" w:fill="FFFFFF"/>
        </w:rPr>
        <w:t xml:space="preserve">non hic </w:t>
      </w:r>
      <w:proofErr w:type="spellStart"/>
      <w:r w:rsidRPr="003326F7">
        <w:rPr>
          <w:i/>
          <w:color w:val="000000" w:themeColor="text1"/>
          <w:sz w:val="22"/>
          <w:szCs w:val="22"/>
          <w:shd w:val="clear" w:color="auto" w:fill="FFFFFF"/>
        </w:rPr>
        <w:t>Centauros</w:t>
      </w:r>
      <w:proofErr w:type="spellEnd"/>
      <w:r w:rsidRPr="003326F7">
        <w:rPr>
          <w:i/>
          <w:color w:val="000000" w:themeColor="text1"/>
          <w:sz w:val="22"/>
          <w:szCs w:val="22"/>
          <w:shd w:val="clear" w:color="auto" w:fill="FFFFFF"/>
        </w:rPr>
        <w:t xml:space="preserve">, non </w:t>
      </w:r>
      <w:proofErr w:type="spellStart"/>
      <w:r w:rsidRPr="003326F7">
        <w:rPr>
          <w:i/>
          <w:color w:val="000000" w:themeColor="text1"/>
          <w:sz w:val="22"/>
          <w:szCs w:val="22"/>
          <w:shd w:val="clear" w:color="auto" w:fill="FFFFFF"/>
        </w:rPr>
        <w:t>Gorgonas</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Harpyiasque</w:t>
      </w:r>
      <w:proofErr w:type="spellEnd"/>
      <w:r w:rsidRPr="003326F7">
        <w:rPr>
          <w:i/>
          <w:color w:val="000000" w:themeColor="text1"/>
          <w:sz w:val="22"/>
          <w:szCs w:val="22"/>
        </w:rPr>
        <w:br/>
      </w:r>
      <w:r w:rsidRPr="003326F7">
        <w:rPr>
          <w:i/>
          <w:color w:val="000000" w:themeColor="text1"/>
          <w:sz w:val="22"/>
          <w:szCs w:val="22"/>
          <w:shd w:val="clear" w:color="auto" w:fill="FFFFFF"/>
        </w:rPr>
        <w:t>     </w:t>
      </w:r>
      <w:proofErr w:type="spellStart"/>
      <w:r w:rsidRPr="003326F7">
        <w:rPr>
          <w:i/>
          <w:color w:val="000000" w:themeColor="text1"/>
          <w:sz w:val="22"/>
          <w:szCs w:val="22"/>
          <w:shd w:val="clear" w:color="auto" w:fill="FFFFFF"/>
        </w:rPr>
        <w:t>invenies</w:t>
      </w:r>
      <w:proofErr w:type="spellEnd"/>
      <w:r w:rsidRPr="003326F7">
        <w:rPr>
          <w:i/>
          <w:color w:val="000000" w:themeColor="text1"/>
          <w:sz w:val="22"/>
          <w:szCs w:val="22"/>
          <w:shd w:val="clear" w:color="auto" w:fill="FFFFFF"/>
        </w:rPr>
        <w:t xml:space="preserve">: hominem </w:t>
      </w:r>
      <w:proofErr w:type="spellStart"/>
      <w:r w:rsidRPr="003326F7">
        <w:rPr>
          <w:i/>
          <w:color w:val="000000" w:themeColor="text1"/>
          <w:sz w:val="22"/>
          <w:szCs w:val="22"/>
          <w:shd w:val="clear" w:color="auto" w:fill="FFFFFF"/>
        </w:rPr>
        <w:t>pagina</w:t>
      </w:r>
      <w:proofErr w:type="spellEnd"/>
      <w:r w:rsidRPr="003326F7">
        <w:rPr>
          <w:i/>
          <w:color w:val="000000" w:themeColor="text1"/>
          <w:sz w:val="22"/>
          <w:szCs w:val="22"/>
          <w:shd w:val="clear" w:color="auto" w:fill="FFFFFF"/>
        </w:rPr>
        <w:t xml:space="preserve"> nostra </w:t>
      </w:r>
      <w:proofErr w:type="spellStart"/>
      <w:r w:rsidRPr="003326F7">
        <w:rPr>
          <w:i/>
          <w:color w:val="000000" w:themeColor="text1"/>
          <w:sz w:val="22"/>
          <w:szCs w:val="22"/>
          <w:shd w:val="clear" w:color="auto" w:fill="FFFFFF"/>
        </w:rPr>
        <w:t>sapit</w:t>
      </w:r>
      <w:proofErr w:type="spellEnd"/>
      <w:r w:rsidRPr="003326F7">
        <w:rPr>
          <w:i/>
          <w:color w:val="000000" w:themeColor="text1"/>
          <w:sz w:val="22"/>
          <w:szCs w:val="22"/>
          <w:shd w:val="clear" w:color="auto" w:fill="FFFFFF"/>
        </w:rPr>
        <w:t>.</w:t>
      </w:r>
      <w:r w:rsidRPr="003326F7">
        <w:rPr>
          <w:color w:val="000000" w:themeColor="text1"/>
          <w:sz w:val="22"/>
          <w:szCs w:val="22"/>
          <w:shd w:val="clear" w:color="auto" w:fill="FFFFFF"/>
        </w:rPr>
        <w:tab/>
        <w:t>10</w:t>
      </w:r>
    </w:p>
    <w:p w:rsidR="00D9548A" w:rsidRPr="003326F7" w:rsidRDefault="00D9548A" w:rsidP="00032907">
      <w:pPr>
        <w:rPr>
          <w:color w:val="000000" w:themeColor="text1"/>
          <w:sz w:val="22"/>
          <w:szCs w:val="22"/>
        </w:rPr>
      </w:pPr>
    </w:p>
    <w:p w:rsidR="00D9548A" w:rsidRPr="003326F7" w:rsidRDefault="00D9548A" w:rsidP="00032907">
      <w:pPr>
        <w:rPr>
          <w:color w:val="000000" w:themeColor="text1"/>
          <w:sz w:val="22"/>
          <w:szCs w:val="22"/>
        </w:rPr>
      </w:pPr>
    </w:p>
    <w:p w:rsidR="003326F7" w:rsidRPr="003326F7" w:rsidRDefault="003326F7" w:rsidP="00032907">
      <w:pPr>
        <w:rPr>
          <w:color w:val="000000" w:themeColor="text1"/>
          <w:sz w:val="22"/>
          <w:szCs w:val="22"/>
        </w:rPr>
      </w:pPr>
      <w:r w:rsidRPr="003326F7">
        <w:rPr>
          <w:color w:val="000000" w:themeColor="text1"/>
          <w:sz w:val="22"/>
          <w:szCs w:val="22"/>
        </w:rPr>
        <w:t>Inflating Epigram</w:t>
      </w:r>
    </w:p>
    <w:p w:rsidR="003326F7" w:rsidRPr="003326F7" w:rsidRDefault="003326F7" w:rsidP="00032907">
      <w:pPr>
        <w:rPr>
          <w:color w:val="000000" w:themeColor="text1"/>
          <w:sz w:val="22"/>
          <w:szCs w:val="22"/>
        </w:rPr>
      </w:pPr>
      <w:r w:rsidRPr="003326F7">
        <w:rPr>
          <w:color w:val="000000" w:themeColor="text1"/>
          <w:sz w:val="22"/>
          <w:szCs w:val="22"/>
        </w:rPr>
        <w:t>7.2.1-4</w:t>
      </w:r>
    </w:p>
    <w:p w:rsidR="003326F7" w:rsidRPr="003326F7" w:rsidRDefault="003326F7" w:rsidP="003326F7">
      <w:pPr>
        <w:rPr>
          <w:i/>
          <w:color w:val="000000" w:themeColor="text1"/>
          <w:sz w:val="22"/>
          <w:szCs w:val="22"/>
          <w:shd w:val="clear" w:color="auto" w:fill="FFFFFF"/>
        </w:rPr>
      </w:pPr>
      <w:proofErr w:type="spellStart"/>
      <w:r w:rsidRPr="003326F7">
        <w:rPr>
          <w:i/>
          <w:color w:val="000000" w:themeColor="text1"/>
          <w:sz w:val="22"/>
          <w:szCs w:val="22"/>
          <w:shd w:val="clear" w:color="auto" w:fill="FFFFFF"/>
        </w:rPr>
        <w:t>Invia</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Sarmaticis</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domini</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lorica</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sagittis</w:t>
      </w:r>
      <w:proofErr w:type="spellEnd"/>
    </w:p>
    <w:p w:rsidR="003326F7" w:rsidRPr="003326F7" w:rsidRDefault="003326F7" w:rsidP="003326F7">
      <w:pPr>
        <w:rPr>
          <w:i/>
          <w:color w:val="000000" w:themeColor="text1"/>
          <w:sz w:val="22"/>
          <w:szCs w:val="22"/>
          <w:shd w:val="clear" w:color="auto" w:fill="FFFFFF"/>
        </w:rPr>
      </w:pPr>
      <w:r w:rsidRPr="003326F7">
        <w:rPr>
          <w:i/>
          <w:color w:val="000000" w:themeColor="text1"/>
          <w:sz w:val="22"/>
          <w:szCs w:val="22"/>
          <w:shd w:val="clear" w:color="auto" w:fill="FFFFFF"/>
        </w:rPr>
        <w:t xml:space="preserve">     </w:t>
      </w:r>
      <w:proofErr w:type="gramStart"/>
      <w:r w:rsidRPr="003326F7">
        <w:rPr>
          <w:i/>
          <w:color w:val="000000" w:themeColor="text1"/>
          <w:sz w:val="22"/>
          <w:szCs w:val="22"/>
          <w:shd w:val="clear" w:color="auto" w:fill="FFFFFF"/>
        </w:rPr>
        <w:t>et</w:t>
      </w:r>
      <w:proofErr w:type="gram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Martis</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Getico</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tergore</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fida</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magis</w:t>
      </w:r>
      <w:proofErr w:type="spellEnd"/>
      <w:r w:rsidRPr="003326F7">
        <w:rPr>
          <w:i/>
          <w:color w:val="000000" w:themeColor="text1"/>
          <w:sz w:val="22"/>
          <w:szCs w:val="22"/>
          <w:shd w:val="clear" w:color="auto" w:fill="FFFFFF"/>
        </w:rPr>
        <w:t>,</w:t>
      </w:r>
    </w:p>
    <w:p w:rsidR="003326F7" w:rsidRPr="003326F7" w:rsidRDefault="003326F7" w:rsidP="003326F7">
      <w:pPr>
        <w:rPr>
          <w:i/>
          <w:color w:val="000000" w:themeColor="text1"/>
          <w:sz w:val="22"/>
          <w:szCs w:val="22"/>
          <w:shd w:val="clear" w:color="auto" w:fill="FFFFFF"/>
        </w:rPr>
      </w:pPr>
      <w:proofErr w:type="gramStart"/>
      <w:r w:rsidRPr="003326F7">
        <w:rPr>
          <w:i/>
          <w:color w:val="000000" w:themeColor="text1"/>
          <w:sz w:val="22"/>
          <w:szCs w:val="22"/>
          <w:shd w:val="clear" w:color="auto" w:fill="FFFFFF"/>
        </w:rPr>
        <w:t>quam</w:t>
      </w:r>
      <w:proofErr w:type="gram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vel</w:t>
      </w:r>
      <w:proofErr w:type="spellEnd"/>
      <w:r w:rsidRPr="003326F7">
        <w:rPr>
          <w:i/>
          <w:color w:val="000000" w:themeColor="text1"/>
          <w:sz w:val="22"/>
          <w:szCs w:val="22"/>
          <w:shd w:val="clear" w:color="auto" w:fill="FFFFFF"/>
        </w:rPr>
        <w:t xml:space="preserve"> ad </w:t>
      </w:r>
      <w:proofErr w:type="spellStart"/>
      <w:r w:rsidRPr="003326F7">
        <w:rPr>
          <w:i/>
          <w:color w:val="000000" w:themeColor="text1"/>
          <w:sz w:val="22"/>
          <w:szCs w:val="22"/>
          <w:shd w:val="clear" w:color="auto" w:fill="FFFFFF"/>
        </w:rPr>
        <w:t>Aetolae</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securam</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cuspidis</w:t>
      </w:r>
      <w:proofErr w:type="spellEnd"/>
      <w:r w:rsidRPr="003326F7">
        <w:rPr>
          <w:i/>
          <w:color w:val="000000" w:themeColor="text1"/>
          <w:sz w:val="22"/>
          <w:szCs w:val="22"/>
          <w:shd w:val="clear" w:color="auto" w:fill="FFFFFF"/>
        </w:rPr>
        <w:t xml:space="preserve"> ictus</w:t>
      </w:r>
    </w:p>
    <w:p w:rsidR="003326F7" w:rsidRPr="003326F7" w:rsidRDefault="003326F7" w:rsidP="003326F7">
      <w:pPr>
        <w:rPr>
          <w:color w:val="000000" w:themeColor="text1"/>
          <w:sz w:val="22"/>
          <w:szCs w:val="22"/>
          <w:shd w:val="clear" w:color="auto" w:fill="FFFFFF"/>
        </w:rPr>
      </w:pPr>
      <w:r w:rsidRPr="003326F7">
        <w:rPr>
          <w:i/>
          <w:color w:val="000000" w:themeColor="text1"/>
          <w:sz w:val="22"/>
          <w:szCs w:val="22"/>
          <w:shd w:val="clear" w:color="auto" w:fill="FFFFFF"/>
        </w:rPr>
        <w:t xml:space="preserve">     </w:t>
      </w:r>
      <w:proofErr w:type="spellStart"/>
      <w:proofErr w:type="gramStart"/>
      <w:r w:rsidRPr="003326F7">
        <w:rPr>
          <w:i/>
          <w:color w:val="000000" w:themeColor="text1"/>
          <w:sz w:val="22"/>
          <w:szCs w:val="22"/>
          <w:shd w:val="clear" w:color="auto" w:fill="FFFFFF"/>
        </w:rPr>
        <w:t>texuit</w:t>
      </w:r>
      <w:proofErr w:type="spellEnd"/>
      <w:proofErr w:type="gram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innumeri</w:t>
      </w:r>
      <w:proofErr w:type="spellEnd"/>
      <w:r w:rsidRPr="003326F7">
        <w:rPr>
          <w:i/>
          <w:color w:val="000000" w:themeColor="text1"/>
          <w:sz w:val="22"/>
          <w:szCs w:val="22"/>
          <w:shd w:val="clear" w:color="auto" w:fill="FFFFFF"/>
        </w:rPr>
        <w:t xml:space="preserve"> </w:t>
      </w:r>
      <w:proofErr w:type="spellStart"/>
      <w:r w:rsidRPr="003326F7">
        <w:rPr>
          <w:i/>
          <w:color w:val="000000" w:themeColor="text1"/>
          <w:sz w:val="22"/>
          <w:szCs w:val="22"/>
          <w:shd w:val="clear" w:color="auto" w:fill="FFFFFF"/>
        </w:rPr>
        <w:t>lubricus</w:t>
      </w:r>
      <w:proofErr w:type="spellEnd"/>
      <w:r w:rsidRPr="003326F7">
        <w:rPr>
          <w:i/>
          <w:color w:val="000000" w:themeColor="text1"/>
          <w:sz w:val="22"/>
          <w:szCs w:val="22"/>
          <w:shd w:val="clear" w:color="auto" w:fill="FFFFFF"/>
        </w:rPr>
        <w:t xml:space="preserve"> unguis </w:t>
      </w:r>
      <w:proofErr w:type="spellStart"/>
      <w:r w:rsidRPr="003326F7">
        <w:rPr>
          <w:i/>
          <w:color w:val="000000" w:themeColor="text1"/>
          <w:sz w:val="22"/>
          <w:szCs w:val="22"/>
          <w:shd w:val="clear" w:color="auto" w:fill="FFFFFF"/>
        </w:rPr>
        <w:t>apri</w:t>
      </w:r>
      <w:proofErr w:type="spellEnd"/>
      <w:r w:rsidRPr="003326F7">
        <w:rPr>
          <w:i/>
          <w:color w:val="000000" w:themeColor="text1"/>
          <w:sz w:val="22"/>
          <w:szCs w:val="22"/>
          <w:shd w:val="clear" w:color="auto" w:fill="FFFFFF"/>
        </w:rPr>
        <w:t xml:space="preserve"> . . .</w:t>
      </w:r>
    </w:p>
    <w:p w:rsidR="003326F7" w:rsidRPr="003326F7" w:rsidRDefault="003326F7" w:rsidP="003326F7">
      <w:pPr>
        <w:ind w:right="1440"/>
        <w:rPr>
          <w:color w:val="000000" w:themeColor="text1"/>
          <w:sz w:val="22"/>
          <w:szCs w:val="22"/>
          <w:shd w:val="clear" w:color="auto" w:fill="FFFFFF"/>
        </w:rPr>
      </w:pPr>
    </w:p>
    <w:p w:rsidR="003326F7" w:rsidRDefault="003326F7" w:rsidP="003326F7">
      <w:pPr>
        <w:rPr>
          <w:sz w:val="22"/>
          <w:szCs w:val="22"/>
        </w:rPr>
      </w:pPr>
    </w:p>
    <w:p w:rsidR="003326F7" w:rsidRPr="003326F7" w:rsidRDefault="003326F7" w:rsidP="003326F7">
      <w:pPr>
        <w:rPr>
          <w:sz w:val="22"/>
          <w:szCs w:val="22"/>
        </w:rPr>
      </w:pPr>
    </w:p>
    <w:p w:rsidR="001403C4" w:rsidRPr="003326F7" w:rsidRDefault="001403C4" w:rsidP="00032907">
      <w:pPr>
        <w:rPr>
          <w:color w:val="000000" w:themeColor="text1"/>
          <w:sz w:val="22"/>
          <w:szCs w:val="22"/>
        </w:rPr>
      </w:pPr>
      <w:r w:rsidRPr="003326F7">
        <w:rPr>
          <w:color w:val="000000" w:themeColor="text1"/>
          <w:sz w:val="22"/>
          <w:szCs w:val="22"/>
        </w:rPr>
        <w:t>4.49</w:t>
      </w:r>
    </w:p>
    <w:p w:rsidR="00032907" w:rsidRPr="003326F7" w:rsidRDefault="00032907" w:rsidP="00032907">
      <w:pPr>
        <w:rPr>
          <w:color w:val="000000" w:themeColor="text1"/>
          <w:sz w:val="22"/>
          <w:szCs w:val="22"/>
        </w:rPr>
      </w:pPr>
      <w:r w:rsidRPr="003326F7">
        <w:rPr>
          <w:color w:val="000000" w:themeColor="text1"/>
          <w:sz w:val="22"/>
          <w:szCs w:val="22"/>
        </w:rPr>
        <w:t xml:space="preserve">Trust me, </w:t>
      </w:r>
      <w:proofErr w:type="spellStart"/>
      <w:r w:rsidRPr="003326F7">
        <w:rPr>
          <w:color w:val="000000" w:themeColor="text1"/>
          <w:sz w:val="22"/>
          <w:szCs w:val="22"/>
        </w:rPr>
        <w:t>Flaccus</w:t>
      </w:r>
      <w:proofErr w:type="spellEnd"/>
      <w:r w:rsidRPr="003326F7">
        <w:rPr>
          <w:color w:val="000000" w:themeColor="text1"/>
          <w:sz w:val="22"/>
          <w:szCs w:val="22"/>
        </w:rPr>
        <w:t xml:space="preserve">: anybody who calls them mere frivolities and jokes doesn’t know what epigrams are. More frivolous is that poet who writes about cruel </w:t>
      </w:r>
      <w:proofErr w:type="spellStart"/>
      <w:r w:rsidRPr="003326F7">
        <w:rPr>
          <w:color w:val="000000" w:themeColor="text1"/>
          <w:sz w:val="22"/>
          <w:szCs w:val="22"/>
        </w:rPr>
        <w:t>Tereus</w:t>
      </w:r>
      <w:proofErr w:type="spellEnd"/>
      <w:r w:rsidRPr="003326F7">
        <w:rPr>
          <w:color w:val="000000" w:themeColor="text1"/>
          <w:sz w:val="22"/>
          <w:szCs w:val="22"/>
        </w:rPr>
        <w:t>’ lunches or your dinner, ill Thyestes, or Daedalus putting melting wings onto his boy, or Polyphemus pasturing his Sicilian sheep. All bombast is far away from my little books, and neither does my Muse puff up in tragedy’s crazy robe. “Everyone praises those things, though, and admires them and worships them.” I’ll admit it: they do praise those, but they read these.</w:t>
      </w:r>
    </w:p>
    <w:p w:rsidR="00032907" w:rsidRPr="003326F7" w:rsidRDefault="00032907" w:rsidP="00032907">
      <w:pPr>
        <w:rPr>
          <w:sz w:val="22"/>
          <w:szCs w:val="22"/>
        </w:rPr>
      </w:pPr>
    </w:p>
    <w:p w:rsidR="001403C4" w:rsidRPr="003326F7" w:rsidRDefault="001403C4" w:rsidP="00032907">
      <w:pPr>
        <w:rPr>
          <w:sz w:val="22"/>
          <w:szCs w:val="22"/>
        </w:rPr>
      </w:pPr>
      <w:r w:rsidRPr="003326F7">
        <w:rPr>
          <w:sz w:val="22"/>
          <w:szCs w:val="22"/>
        </w:rPr>
        <w:t>8.3.13ff</w:t>
      </w:r>
    </w:p>
    <w:p w:rsidR="001403C4" w:rsidRPr="003326F7" w:rsidRDefault="001403C4" w:rsidP="001403C4">
      <w:pPr>
        <w:rPr>
          <w:color w:val="000000" w:themeColor="text1"/>
          <w:sz w:val="22"/>
          <w:szCs w:val="22"/>
          <w:shd w:val="clear" w:color="auto" w:fill="FFFFFF"/>
        </w:rPr>
      </w:pPr>
      <w:r w:rsidRPr="003326F7">
        <w:rPr>
          <w:color w:val="000000" w:themeColor="text1"/>
          <w:sz w:val="22"/>
          <w:szCs w:val="22"/>
          <w:shd w:val="clear" w:color="auto" w:fill="FFFFFF"/>
        </w:rPr>
        <w:t>Or would you rather exchange your slipper for tragic buskins, or thunder out tough wars in level lines of verse, so that pompous teachers can dictate it in hoarse voices and grown girls and noble boys can hate it? Let the too-grave and the too-severe write such things, those whom the midnight oil watches in their misery. But you dip your witty little books in Roman salt: let life recognize and read of her own ways. So what if you seem to sing with a narrow pipe, so long as your pipe conquers the masses’ trumpets.</w:t>
      </w:r>
    </w:p>
    <w:p w:rsidR="003B180B" w:rsidRPr="003326F7" w:rsidRDefault="00EA16E9" w:rsidP="00032907">
      <w:pPr>
        <w:rPr>
          <w:sz w:val="22"/>
          <w:szCs w:val="22"/>
        </w:rPr>
      </w:pPr>
    </w:p>
    <w:p w:rsidR="00D9548A" w:rsidRPr="003326F7" w:rsidRDefault="00D9548A" w:rsidP="00D9548A">
      <w:pPr>
        <w:rPr>
          <w:color w:val="000000" w:themeColor="text1"/>
          <w:sz w:val="22"/>
          <w:szCs w:val="22"/>
          <w:shd w:val="clear" w:color="auto" w:fill="FFFFFF"/>
        </w:rPr>
      </w:pPr>
      <w:r w:rsidRPr="003326F7">
        <w:rPr>
          <w:color w:val="000000" w:themeColor="text1"/>
          <w:sz w:val="22"/>
          <w:szCs w:val="22"/>
          <w:shd w:val="clear" w:color="auto" w:fill="FFFFFF"/>
        </w:rPr>
        <w:t>10.4.1-10</w:t>
      </w:r>
    </w:p>
    <w:p w:rsidR="00D9548A" w:rsidRPr="003326F7" w:rsidRDefault="00D9548A" w:rsidP="00D9548A">
      <w:pPr>
        <w:rPr>
          <w:sz w:val="22"/>
          <w:szCs w:val="22"/>
        </w:rPr>
      </w:pPr>
      <w:r w:rsidRPr="003326F7">
        <w:rPr>
          <w:color w:val="000000" w:themeColor="text1"/>
          <w:sz w:val="22"/>
          <w:szCs w:val="22"/>
          <w:shd w:val="clear" w:color="auto" w:fill="FFFFFF"/>
        </w:rPr>
        <w:t xml:space="preserve">You who read of Oedipus and gloomy Thyestes, </w:t>
      </w:r>
      <w:proofErr w:type="spellStart"/>
      <w:r w:rsidRPr="003326F7">
        <w:rPr>
          <w:color w:val="000000" w:themeColor="text1"/>
          <w:sz w:val="22"/>
          <w:szCs w:val="22"/>
          <w:shd w:val="clear" w:color="auto" w:fill="FFFFFF"/>
        </w:rPr>
        <w:t>Medeas</w:t>
      </w:r>
      <w:proofErr w:type="spellEnd"/>
      <w:r w:rsidRPr="003326F7">
        <w:rPr>
          <w:color w:val="000000" w:themeColor="text1"/>
          <w:sz w:val="22"/>
          <w:szCs w:val="22"/>
          <w:shd w:val="clear" w:color="auto" w:fill="FFFFFF"/>
        </w:rPr>
        <w:t xml:space="preserve"> and </w:t>
      </w:r>
      <w:proofErr w:type="spellStart"/>
      <w:r w:rsidRPr="003326F7">
        <w:rPr>
          <w:color w:val="000000" w:themeColor="text1"/>
          <w:sz w:val="22"/>
          <w:szCs w:val="22"/>
          <w:shd w:val="clear" w:color="auto" w:fill="FFFFFF"/>
        </w:rPr>
        <w:t>Scyllas</w:t>
      </w:r>
      <w:proofErr w:type="spellEnd"/>
      <w:r w:rsidRPr="003326F7">
        <w:rPr>
          <w:color w:val="000000" w:themeColor="text1"/>
          <w:sz w:val="22"/>
          <w:szCs w:val="22"/>
          <w:shd w:val="clear" w:color="auto" w:fill="FFFFFF"/>
        </w:rPr>
        <w:t xml:space="preserve">, what are you reading about but monsters? What use to you is stolen </w:t>
      </w:r>
      <w:proofErr w:type="spellStart"/>
      <w:r w:rsidRPr="003326F7">
        <w:rPr>
          <w:color w:val="000000" w:themeColor="text1"/>
          <w:sz w:val="22"/>
          <w:szCs w:val="22"/>
          <w:shd w:val="clear" w:color="auto" w:fill="FFFFFF"/>
        </w:rPr>
        <w:t>Hylas</w:t>
      </w:r>
      <w:proofErr w:type="spellEnd"/>
      <w:r w:rsidRPr="003326F7">
        <w:rPr>
          <w:color w:val="000000" w:themeColor="text1"/>
          <w:sz w:val="22"/>
          <w:szCs w:val="22"/>
          <w:shd w:val="clear" w:color="auto" w:fill="FFFFFF"/>
        </w:rPr>
        <w:t xml:space="preserve">, or </w:t>
      </w:r>
      <w:proofErr w:type="spellStart"/>
      <w:r w:rsidRPr="003326F7">
        <w:rPr>
          <w:color w:val="000000" w:themeColor="text1"/>
          <w:sz w:val="22"/>
          <w:szCs w:val="22"/>
          <w:shd w:val="clear" w:color="auto" w:fill="FFFFFF"/>
        </w:rPr>
        <w:t>Parthenopaeus</w:t>
      </w:r>
      <w:proofErr w:type="spellEnd"/>
      <w:r w:rsidRPr="003326F7">
        <w:rPr>
          <w:color w:val="000000" w:themeColor="text1"/>
          <w:sz w:val="22"/>
          <w:szCs w:val="22"/>
          <w:shd w:val="clear" w:color="auto" w:fill="FFFFFF"/>
        </w:rPr>
        <w:t xml:space="preserve"> and </w:t>
      </w:r>
      <w:proofErr w:type="spellStart"/>
      <w:r w:rsidRPr="003326F7">
        <w:rPr>
          <w:color w:val="000000" w:themeColor="text1"/>
          <w:sz w:val="22"/>
          <w:szCs w:val="22"/>
          <w:shd w:val="clear" w:color="auto" w:fill="FFFFFF"/>
        </w:rPr>
        <w:t>Attis</w:t>
      </w:r>
      <w:proofErr w:type="spellEnd"/>
      <w:r w:rsidRPr="003326F7">
        <w:rPr>
          <w:color w:val="000000" w:themeColor="text1"/>
          <w:sz w:val="22"/>
          <w:szCs w:val="22"/>
          <w:shd w:val="clear" w:color="auto" w:fill="FFFFFF"/>
        </w:rPr>
        <w:t xml:space="preserve">, or dozy Endymion, or the boy stripped of his slipping wings, or Hermaphroditus who hates the amorous waters? How do empty fictions on miserable pages please you? Read this, of which life may claim “That’s mine.” Here you will not find Centaurs, no Gorgons or Harpies; my pages taste of human life. </w:t>
      </w:r>
    </w:p>
    <w:p w:rsidR="00D9548A" w:rsidRPr="003326F7" w:rsidRDefault="00D9548A" w:rsidP="00032907">
      <w:pPr>
        <w:rPr>
          <w:sz w:val="22"/>
          <w:szCs w:val="22"/>
        </w:rPr>
      </w:pPr>
    </w:p>
    <w:p w:rsidR="003326F7" w:rsidRPr="003326F7" w:rsidRDefault="003326F7" w:rsidP="00032907">
      <w:pPr>
        <w:rPr>
          <w:sz w:val="22"/>
          <w:szCs w:val="22"/>
        </w:rPr>
      </w:pPr>
    </w:p>
    <w:p w:rsidR="003326F7" w:rsidRPr="003326F7" w:rsidRDefault="003326F7" w:rsidP="00032907">
      <w:pPr>
        <w:rPr>
          <w:sz w:val="22"/>
          <w:szCs w:val="22"/>
        </w:rPr>
      </w:pPr>
    </w:p>
    <w:p w:rsidR="003326F7" w:rsidRPr="003326F7" w:rsidRDefault="003326F7" w:rsidP="00032907">
      <w:pPr>
        <w:rPr>
          <w:sz w:val="22"/>
          <w:szCs w:val="22"/>
        </w:rPr>
      </w:pPr>
      <w:r w:rsidRPr="003326F7">
        <w:rPr>
          <w:sz w:val="22"/>
          <w:szCs w:val="22"/>
        </w:rPr>
        <w:t>7.2.1-4</w:t>
      </w:r>
    </w:p>
    <w:p w:rsidR="003326F7" w:rsidRPr="003326F7" w:rsidRDefault="003326F7" w:rsidP="003326F7">
      <w:pPr>
        <w:rPr>
          <w:color w:val="000000" w:themeColor="text1"/>
          <w:sz w:val="22"/>
          <w:szCs w:val="22"/>
          <w:shd w:val="clear" w:color="auto" w:fill="FFFFFF"/>
        </w:rPr>
      </w:pPr>
      <w:r w:rsidRPr="003326F7">
        <w:rPr>
          <w:color w:val="000000" w:themeColor="text1"/>
          <w:sz w:val="22"/>
          <w:szCs w:val="22"/>
          <w:shd w:val="clear" w:color="auto" w:fill="FFFFFF"/>
        </w:rPr>
        <w:t xml:space="preserve">Cuirass of our lord, impervious to </w:t>
      </w:r>
      <w:proofErr w:type="spellStart"/>
      <w:r w:rsidRPr="003326F7">
        <w:rPr>
          <w:color w:val="000000" w:themeColor="text1"/>
          <w:sz w:val="22"/>
          <w:szCs w:val="22"/>
          <w:shd w:val="clear" w:color="auto" w:fill="FFFFFF"/>
        </w:rPr>
        <w:t>Sarmatian</w:t>
      </w:r>
      <w:proofErr w:type="spellEnd"/>
      <w:r w:rsidRPr="003326F7">
        <w:rPr>
          <w:color w:val="000000" w:themeColor="text1"/>
          <w:sz w:val="22"/>
          <w:szCs w:val="22"/>
          <w:shd w:val="clear" w:color="auto" w:fill="FFFFFF"/>
        </w:rPr>
        <w:t xml:space="preserve"> arrows, more trustworthy than the </w:t>
      </w:r>
      <w:proofErr w:type="spellStart"/>
      <w:r w:rsidRPr="003326F7">
        <w:rPr>
          <w:color w:val="000000" w:themeColor="text1"/>
          <w:sz w:val="22"/>
          <w:szCs w:val="22"/>
          <w:shd w:val="clear" w:color="auto" w:fill="FFFFFF"/>
        </w:rPr>
        <w:t>Getic</w:t>
      </w:r>
      <w:proofErr w:type="spellEnd"/>
      <w:r w:rsidRPr="003326F7">
        <w:rPr>
          <w:color w:val="000000" w:themeColor="text1"/>
          <w:sz w:val="22"/>
          <w:szCs w:val="22"/>
          <w:shd w:val="clear" w:color="auto" w:fill="FFFFFF"/>
        </w:rPr>
        <w:t xml:space="preserve"> shield of Mars, which the slippery hooves of countless boars created to be safe even agains</w:t>
      </w:r>
      <w:r>
        <w:rPr>
          <w:color w:val="000000" w:themeColor="text1"/>
          <w:sz w:val="22"/>
          <w:szCs w:val="22"/>
          <w:shd w:val="clear" w:color="auto" w:fill="FFFFFF"/>
        </w:rPr>
        <w:t>t the blows of Aetolian spear.</w:t>
      </w:r>
      <w:r w:rsidRPr="003326F7">
        <w:rPr>
          <w:color w:val="000000" w:themeColor="text1"/>
          <w:sz w:val="22"/>
          <w:szCs w:val="22"/>
          <w:shd w:val="clear" w:color="auto" w:fill="FFFFFF"/>
        </w:rPr>
        <w:t>..</w:t>
      </w:r>
    </w:p>
    <w:p w:rsidR="00D52E17" w:rsidRDefault="00D52E17" w:rsidP="00032907">
      <w:pPr>
        <w:rPr>
          <w:sz w:val="22"/>
          <w:szCs w:val="22"/>
        </w:rPr>
      </w:pPr>
    </w:p>
    <w:p w:rsidR="00D52E17" w:rsidRDefault="00D52E17">
      <w:pPr>
        <w:rPr>
          <w:sz w:val="22"/>
          <w:szCs w:val="22"/>
        </w:rPr>
      </w:pPr>
      <w:r>
        <w:rPr>
          <w:sz w:val="22"/>
          <w:szCs w:val="22"/>
        </w:rPr>
        <w:br w:type="page"/>
      </w:r>
    </w:p>
    <w:p w:rsidR="00D52E17" w:rsidRDefault="00E102E8" w:rsidP="00032907">
      <w:pPr>
        <w:rPr>
          <w:sz w:val="22"/>
          <w:szCs w:val="22"/>
        </w:rPr>
      </w:pPr>
      <w:r>
        <w:rPr>
          <w:sz w:val="22"/>
          <w:szCs w:val="22"/>
        </w:rPr>
        <w:lastRenderedPageBreak/>
        <w:t>Inflation or Grotesque Amplification?</w:t>
      </w:r>
    </w:p>
    <w:p w:rsidR="00C06838" w:rsidRPr="00C93E48" w:rsidRDefault="00C06838" w:rsidP="00C06838">
      <w:pPr>
        <w:rPr>
          <w:color w:val="000000" w:themeColor="text1"/>
          <w:shd w:val="clear" w:color="auto" w:fill="FFFFFF"/>
        </w:rPr>
      </w:pPr>
      <w:r>
        <w:rPr>
          <w:color w:val="000000" w:themeColor="text1"/>
          <w:shd w:val="clear" w:color="auto" w:fill="FFFFFF"/>
        </w:rPr>
        <w:t>10.67</w:t>
      </w:r>
    </w:p>
    <w:p w:rsidR="00C06838" w:rsidRPr="00C06838" w:rsidRDefault="00C06838" w:rsidP="00C06838">
      <w:pPr>
        <w:rPr>
          <w:color w:val="000000" w:themeColor="text1"/>
          <w:sz w:val="22"/>
          <w:szCs w:val="22"/>
          <w:shd w:val="clear" w:color="auto" w:fill="FFFFFF"/>
        </w:rPr>
      </w:pPr>
      <w:proofErr w:type="spellStart"/>
      <w:r w:rsidRPr="00C06838">
        <w:rPr>
          <w:i/>
          <w:color w:val="000000" w:themeColor="text1"/>
          <w:sz w:val="22"/>
          <w:szCs w:val="22"/>
          <w:shd w:val="clear" w:color="auto" w:fill="FFFFFF"/>
        </w:rPr>
        <w:t>Pyrrhae</w:t>
      </w:r>
      <w:proofErr w:type="spellEnd"/>
      <w:r w:rsidRPr="00C06838">
        <w:rPr>
          <w:i/>
          <w:color w:val="000000" w:themeColor="text1"/>
          <w:sz w:val="22"/>
          <w:szCs w:val="22"/>
          <w:shd w:val="clear" w:color="auto" w:fill="FFFFFF"/>
        </w:rPr>
        <w:t xml:space="preserve"> </w:t>
      </w:r>
      <w:proofErr w:type="spellStart"/>
      <w:r w:rsidRPr="00C06838">
        <w:rPr>
          <w:i/>
          <w:color w:val="000000" w:themeColor="text1"/>
          <w:sz w:val="22"/>
          <w:szCs w:val="22"/>
          <w:shd w:val="clear" w:color="auto" w:fill="FFFFFF"/>
        </w:rPr>
        <w:t>filia</w:t>
      </w:r>
      <w:proofErr w:type="spellEnd"/>
      <w:r w:rsidRPr="00C06838">
        <w:rPr>
          <w:i/>
          <w:color w:val="000000" w:themeColor="text1"/>
          <w:sz w:val="22"/>
          <w:szCs w:val="22"/>
          <w:shd w:val="clear" w:color="auto" w:fill="FFFFFF"/>
        </w:rPr>
        <w:t xml:space="preserve">, </w:t>
      </w:r>
      <w:proofErr w:type="spellStart"/>
      <w:r w:rsidRPr="00C06838">
        <w:rPr>
          <w:i/>
          <w:color w:val="000000" w:themeColor="text1"/>
          <w:sz w:val="22"/>
          <w:szCs w:val="22"/>
          <w:shd w:val="clear" w:color="auto" w:fill="FFFFFF"/>
        </w:rPr>
        <w:t>Nestoris</w:t>
      </w:r>
      <w:proofErr w:type="spellEnd"/>
      <w:r w:rsidRPr="00C06838">
        <w:rPr>
          <w:i/>
          <w:color w:val="000000" w:themeColor="text1"/>
          <w:sz w:val="22"/>
          <w:szCs w:val="22"/>
          <w:shd w:val="clear" w:color="auto" w:fill="FFFFFF"/>
        </w:rPr>
        <w:t xml:space="preserve"> </w:t>
      </w:r>
      <w:proofErr w:type="spellStart"/>
      <w:r w:rsidRPr="00C06838">
        <w:rPr>
          <w:i/>
          <w:color w:val="000000" w:themeColor="text1"/>
          <w:sz w:val="22"/>
          <w:szCs w:val="22"/>
          <w:shd w:val="clear" w:color="auto" w:fill="FFFFFF"/>
        </w:rPr>
        <w:t>noverca</w:t>
      </w:r>
      <w:proofErr w:type="spellEnd"/>
      <w:r w:rsidRPr="00C06838">
        <w:rPr>
          <w:i/>
          <w:color w:val="000000" w:themeColor="text1"/>
          <w:sz w:val="22"/>
          <w:szCs w:val="22"/>
          <w:shd w:val="clear" w:color="auto" w:fill="FFFFFF"/>
        </w:rPr>
        <w:t>,</w:t>
      </w:r>
      <w:r w:rsidRPr="00C06838">
        <w:rPr>
          <w:i/>
          <w:color w:val="000000" w:themeColor="text1"/>
          <w:sz w:val="22"/>
          <w:szCs w:val="22"/>
        </w:rPr>
        <w:br/>
      </w:r>
      <w:r w:rsidRPr="00C06838">
        <w:rPr>
          <w:i/>
          <w:color w:val="000000" w:themeColor="text1"/>
          <w:sz w:val="22"/>
          <w:szCs w:val="22"/>
          <w:shd w:val="clear" w:color="auto" w:fill="FFFFFF"/>
        </w:rPr>
        <w:t xml:space="preserve">quam </w:t>
      </w:r>
      <w:proofErr w:type="spellStart"/>
      <w:r w:rsidRPr="00C06838">
        <w:rPr>
          <w:i/>
          <w:color w:val="000000" w:themeColor="text1"/>
          <w:sz w:val="22"/>
          <w:szCs w:val="22"/>
          <w:shd w:val="clear" w:color="auto" w:fill="FFFFFF"/>
        </w:rPr>
        <w:t>vidit</w:t>
      </w:r>
      <w:proofErr w:type="spellEnd"/>
      <w:r w:rsidRPr="00C06838">
        <w:rPr>
          <w:i/>
          <w:color w:val="000000" w:themeColor="text1"/>
          <w:sz w:val="22"/>
          <w:szCs w:val="22"/>
          <w:shd w:val="clear" w:color="auto" w:fill="FFFFFF"/>
        </w:rPr>
        <w:t xml:space="preserve"> Niobe </w:t>
      </w:r>
      <w:proofErr w:type="spellStart"/>
      <w:r w:rsidRPr="00C06838">
        <w:rPr>
          <w:i/>
          <w:color w:val="000000" w:themeColor="text1"/>
          <w:sz w:val="22"/>
          <w:szCs w:val="22"/>
          <w:shd w:val="clear" w:color="auto" w:fill="FFFFFF"/>
        </w:rPr>
        <w:t>puella</w:t>
      </w:r>
      <w:proofErr w:type="spellEnd"/>
      <w:r w:rsidRPr="00C06838">
        <w:rPr>
          <w:i/>
          <w:color w:val="000000" w:themeColor="text1"/>
          <w:sz w:val="22"/>
          <w:szCs w:val="22"/>
          <w:shd w:val="clear" w:color="auto" w:fill="FFFFFF"/>
        </w:rPr>
        <w:t xml:space="preserve"> </w:t>
      </w:r>
      <w:proofErr w:type="spellStart"/>
      <w:r w:rsidRPr="00C06838">
        <w:rPr>
          <w:i/>
          <w:color w:val="000000" w:themeColor="text1"/>
          <w:sz w:val="22"/>
          <w:szCs w:val="22"/>
          <w:shd w:val="clear" w:color="auto" w:fill="FFFFFF"/>
        </w:rPr>
        <w:t>canam</w:t>
      </w:r>
      <w:proofErr w:type="spellEnd"/>
      <w:r w:rsidRPr="00C06838">
        <w:rPr>
          <w:i/>
          <w:color w:val="000000" w:themeColor="text1"/>
          <w:sz w:val="22"/>
          <w:szCs w:val="22"/>
          <w:shd w:val="clear" w:color="auto" w:fill="FFFFFF"/>
        </w:rPr>
        <w:t>,</w:t>
      </w:r>
      <w:r w:rsidRPr="00C06838">
        <w:rPr>
          <w:i/>
          <w:color w:val="000000" w:themeColor="text1"/>
          <w:sz w:val="22"/>
          <w:szCs w:val="22"/>
        </w:rPr>
        <w:br/>
      </w:r>
      <w:r w:rsidRPr="00C06838">
        <w:rPr>
          <w:i/>
          <w:color w:val="000000" w:themeColor="text1"/>
          <w:sz w:val="22"/>
          <w:szCs w:val="22"/>
          <w:shd w:val="clear" w:color="auto" w:fill="FFFFFF"/>
        </w:rPr>
        <w:t xml:space="preserve">Laertes </w:t>
      </w:r>
      <w:proofErr w:type="spellStart"/>
      <w:r w:rsidRPr="00C06838">
        <w:rPr>
          <w:i/>
          <w:color w:val="000000" w:themeColor="text1"/>
          <w:sz w:val="22"/>
          <w:szCs w:val="22"/>
          <w:shd w:val="clear" w:color="auto" w:fill="FFFFFF"/>
        </w:rPr>
        <w:t>aviam</w:t>
      </w:r>
      <w:proofErr w:type="spellEnd"/>
      <w:r w:rsidRPr="00C06838">
        <w:rPr>
          <w:i/>
          <w:color w:val="000000" w:themeColor="text1"/>
          <w:sz w:val="22"/>
          <w:szCs w:val="22"/>
          <w:shd w:val="clear" w:color="auto" w:fill="FFFFFF"/>
        </w:rPr>
        <w:t xml:space="preserve"> </w:t>
      </w:r>
      <w:proofErr w:type="spellStart"/>
      <w:r w:rsidRPr="00C06838">
        <w:rPr>
          <w:i/>
          <w:color w:val="000000" w:themeColor="text1"/>
          <w:sz w:val="22"/>
          <w:szCs w:val="22"/>
          <w:shd w:val="clear" w:color="auto" w:fill="FFFFFF"/>
        </w:rPr>
        <w:t>senex</w:t>
      </w:r>
      <w:proofErr w:type="spellEnd"/>
      <w:r w:rsidRPr="00C06838">
        <w:rPr>
          <w:i/>
          <w:color w:val="000000" w:themeColor="text1"/>
          <w:sz w:val="22"/>
          <w:szCs w:val="22"/>
          <w:shd w:val="clear" w:color="auto" w:fill="FFFFFF"/>
        </w:rPr>
        <w:t xml:space="preserve"> </w:t>
      </w:r>
      <w:proofErr w:type="spellStart"/>
      <w:r w:rsidRPr="00C06838">
        <w:rPr>
          <w:i/>
          <w:color w:val="000000" w:themeColor="text1"/>
          <w:sz w:val="22"/>
          <w:szCs w:val="22"/>
          <w:shd w:val="clear" w:color="auto" w:fill="FFFFFF"/>
        </w:rPr>
        <w:t>vocavit</w:t>
      </w:r>
      <w:proofErr w:type="spellEnd"/>
      <w:r w:rsidRPr="00C06838">
        <w:rPr>
          <w:i/>
          <w:color w:val="000000" w:themeColor="text1"/>
          <w:sz w:val="22"/>
          <w:szCs w:val="22"/>
          <w:shd w:val="clear" w:color="auto" w:fill="FFFFFF"/>
        </w:rPr>
        <w:t>,</w:t>
      </w:r>
      <w:r w:rsidRPr="00C06838">
        <w:rPr>
          <w:i/>
          <w:color w:val="000000" w:themeColor="text1"/>
          <w:sz w:val="22"/>
          <w:szCs w:val="22"/>
        </w:rPr>
        <w:br/>
      </w:r>
      <w:proofErr w:type="spellStart"/>
      <w:r w:rsidRPr="00C06838">
        <w:rPr>
          <w:i/>
          <w:color w:val="000000" w:themeColor="text1"/>
          <w:sz w:val="22"/>
          <w:szCs w:val="22"/>
          <w:shd w:val="clear" w:color="auto" w:fill="FFFFFF"/>
        </w:rPr>
        <w:t>nutricem</w:t>
      </w:r>
      <w:proofErr w:type="spellEnd"/>
      <w:r w:rsidRPr="00C06838">
        <w:rPr>
          <w:i/>
          <w:color w:val="000000" w:themeColor="text1"/>
          <w:sz w:val="22"/>
          <w:szCs w:val="22"/>
          <w:shd w:val="clear" w:color="auto" w:fill="FFFFFF"/>
        </w:rPr>
        <w:t xml:space="preserve"> </w:t>
      </w:r>
      <w:proofErr w:type="spellStart"/>
      <w:r w:rsidRPr="00C06838">
        <w:rPr>
          <w:i/>
          <w:color w:val="000000" w:themeColor="text1"/>
          <w:sz w:val="22"/>
          <w:szCs w:val="22"/>
          <w:shd w:val="clear" w:color="auto" w:fill="FFFFFF"/>
        </w:rPr>
        <w:t>Priamus</w:t>
      </w:r>
      <w:proofErr w:type="spellEnd"/>
      <w:r w:rsidRPr="00C06838">
        <w:rPr>
          <w:i/>
          <w:color w:val="000000" w:themeColor="text1"/>
          <w:sz w:val="22"/>
          <w:szCs w:val="22"/>
          <w:shd w:val="clear" w:color="auto" w:fill="FFFFFF"/>
        </w:rPr>
        <w:t xml:space="preserve">, </w:t>
      </w:r>
      <w:proofErr w:type="spellStart"/>
      <w:r w:rsidRPr="00C06838">
        <w:rPr>
          <w:i/>
          <w:color w:val="000000" w:themeColor="text1"/>
          <w:sz w:val="22"/>
          <w:szCs w:val="22"/>
          <w:shd w:val="clear" w:color="auto" w:fill="FFFFFF"/>
        </w:rPr>
        <w:t>socrum</w:t>
      </w:r>
      <w:proofErr w:type="spellEnd"/>
      <w:r w:rsidRPr="00C06838">
        <w:rPr>
          <w:i/>
          <w:color w:val="000000" w:themeColor="text1"/>
          <w:sz w:val="22"/>
          <w:szCs w:val="22"/>
          <w:shd w:val="clear" w:color="auto" w:fill="FFFFFF"/>
        </w:rPr>
        <w:t xml:space="preserve"> Thyestes,</w:t>
      </w:r>
      <w:r w:rsidRPr="00C06838">
        <w:rPr>
          <w:i/>
          <w:color w:val="000000" w:themeColor="text1"/>
          <w:sz w:val="22"/>
          <w:szCs w:val="22"/>
        </w:rPr>
        <w:br/>
      </w:r>
      <w:proofErr w:type="spellStart"/>
      <w:r w:rsidRPr="00C06838">
        <w:rPr>
          <w:i/>
          <w:color w:val="000000" w:themeColor="text1"/>
          <w:sz w:val="22"/>
          <w:szCs w:val="22"/>
          <w:shd w:val="clear" w:color="auto" w:fill="FFFFFF"/>
        </w:rPr>
        <w:t>iam</w:t>
      </w:r>
      <w:proofErr w:type="spellEnd"/>
      <w:r w:rsidRPr="00C06838">
        <w:rPr>
          <w:i/>
          <w:color w:val="000000" w:themeColor="text1"/>
          <w:sz w:val="22"/>
          <w:szCs w:val="22"/>
          <w:shd w:val="clear" w:color="auto" w:fill="FFFFFF"/>
        </w:rPr>
        <w:t xml:space="preserve"> </w:t>
      </w:r>
      <w:proofErr w:type="spellStart"/>
      <w:r w:rsidRPr="00C06838">
        <w:rPr>
          <w:i/>
          <w:color w:val="000000" w:themeColor="text1"/>
          <w:sz w:val="22"/>
          <w:szCs w:val="22"/>
          <w:shd w:val="clear" w:color="auto" w:fill="FFFFFF"/>
        </w:rPr>
        <w:t>cornicibus</w:t>
      </w:r>
      <w:proofErr w:type="spellEnd"/>
      <w:r w:rsidRPr="00C06838">
        <w:rPr>
          <w:i/>
          <w:color w:val="000000" w:themeColor="text1"/>
          <w:sz w:val="22"/>
          <w:szCs w:val="22"/>
          <w:shd w:val="clear" w:color="auto" w:fill="FFFFFF"/>
        </w:rPr>
        <w:t xml:space="preserve"> </w:t>
      </w:r>
      <w:r>
        <w:rPr>
          <w:i/>
          <w:color w:val="000000" w:themeColor="text1"/>
          <w:sz w:val="22"/>
          <w:szCs w:val="22"/>
          <w:shd w:val="clear" w:color="auto" w:fill="FFFFFF"/>
        </w:rPr>
        <w:t xml:space="preserve">omnibus </w:t>
      </w:r>
      <w:proofErr w:type="spellStart"/>
      <w:r>
        <w:rPr>
          <w:i/>
          <w:color w:val="000000" w:themeColor="text1"/>
          <w:sz w:val="22"/>
          <w:szCs w:val="22"/>
          <w:shd w:val="clear" w:color="auto" w:fill="FFFFFF"/>
        </w:rPr>
        <w:t>superstes</w:t>
      </w:r>
      <w:proofErr w:type="spellEnd"/>
      <w:r>
        <w:rPr>
          <w:i/>
          <w:color w:val="000000" w:themeColor="text1"/>
          <w:sz w:val="22"/>
          <w:szCs w:val="22"/>
          <w:shd w:val="clear" w:color="auto" w:fill="FFFFFF"/>
        </w:rPr>
        <w:t>,    </w:t>
      </w:r>
      <w:r>
        <w:rPr>
          <w:i/>
          <w:color w:val="000000" w:themeColor="text1"/>
          <w:sz w:val="22"/>
          <w:szCs w:val="22"/>
          <w:shd w:val="clear" w:color="auto" w:fill="FFFFFF"/>
        </w:rPr>
        <w:tab/>
      </w:r>
      <w:r w:rsidRPr="00C06838">
        <w:rPr>
          <w:color w:val="000000" w:themeColor="text1"/>
          <w:sz w:val="22"/>
          <w:szCs w:val="22"/>
          <w:shd w:val="clear" w:color="auto" w:fill="FFFFFF"/>
        </w:rPr>
        <w:t>5</w:t>
      </w:r>
      <w:r w:rsidRPr="00C06838">
        <w:rPr>
          <w:i/>
          <w:color w:val="000000" w:themeColor="text1"/>
          <w:sz w:val="22"/>
          <w:szCs w:val="22"/>
        </w:rPr>
        <w:br/>
      </w:r>
      <w:r w:rsidRPr="00C06838">
        <w:rPr>
          <w:i/>
          <w:color w:val="000000" w:themeColor="text1"/>
          <w:sz w:val="22"/>
          <w:szCs w:val="22"/>
          <w:shd w:val="clear" w:color="auto" w:fill="FFFFFF"/>
        </w:rPr>
        <w:t xml:space="preserve">hoc tandem </w:t>
      </w:r>
      <w:proofErr w:type="spellStart"/>
      <w:r w:rsidRPr="00C06838">
        <w:rPr>
          <w:i/>
          <w:color w:val="000000" w:themeColor="text1"/>
          <w:sz w:val="22"/>
          <w:szCs w:val="22"/>
          <w:shd w:val="clear" w:color="auto" w:fill="FFFFFF"/>
        </w:rPr>
        <w:t>sita</w:t>
      </w:r>
      <w:proofErr w:type="spellEnd"/>
      <w:r w:rsidRPr="00C06838">
        <w:rPr>
          <w:i/>
          <w:color w:val="000000" w:themeColor="text1"/>
          <w:sz w:val="22"/>
          <w:szCs w:val="22"/>
          <w:shd w:val="clear" w:color="auto" w:fill="FFFFFF"/>
        </w:rPr>
        <w:t xml:space="preserve"> </w:t>
      </w:r>
      <w:proofErr w:type="spellStart"/>
      <w:r w:rsidRPr="00C06838">
        <w:rPr>
          <w:i/>
          <w:color w:val="000000" w:themeColor="text1"/>
          <w:sz w:val="22"/>
          <w:szCs w:val="22"/>
          <w:shd w:val="clear" w:color="auto" w:fill="FFFFFF"/>
        </w:rPr>
        <w:t>prurit</w:t>
      </w:r>
      <w:proofErr w:type="spellEnd"/>
      <w:r w:rsidRPr="00C06838">
        <w:rPr>
          <w:i/>
          <w:color w:val="000000" w:themeColor="text1"/>
          <w:sz w:val="22"/>
          <w:szCs w:val="22"/>
          <w:shd w:val="clear" w:color="auto" w:fill="FFFFFF"/>
        </w:rPr>
        <w:t xml:space="preserve"> in </w:t>
      </w:r>
      <w:proofErr w:type="spellStart"/>
      <w:r w:rsidRPr="00C06838">
        <w:rPr>
          <w:i/>
          <w:color w:val="000000" w:themeColor="text1"/>
          <w:sz w:val="22"/>
          <w:szCs w:val="22"/>
          <w:shd w:val="clear" w:color="auto" w:fill="FFFFFF"/>
        </w:rPr>
        <w:t>sepulchro</w:t>
      </w:r>
      <w:proofErr w:type="spellEnd"/>
      <w:r w:rsidRPr="00C06838">
        <w:rPr>
          <w:i/>
          <w:color w:val="000000" w:themeColor="text1"/>
          <w:sz w:val="22"/>
          <w:szCs w:val="22"/>
        </w:rPr>
        <w:br/>
      </w:r>
      <w:proofErr w:type="spellStart"/>
      <w:r w:rsidRPr="00C06838">
        <w:rPr>
          <w:i/>
          <w:color w:val="000000" w:themeColor="text1"/>
          <w:sz w:val="22"/>
          <w:szCs w:val="22"/>
          <w:shd w:val="clear" w:color="auto" w:fill="FFFFFF"/>
        </w:rPr>
        <w:t>calvo</w:t>
      </w:r>
      <w:proofErr w:type="spellEnd"/>
      <w:r w:rsidRPr="00C06838">
        <w:rPr>
          <w:i/>
          <w:color w:val="000000" w:themeColor="text1"/>
          <w:sz w:val="22"/>
          <w:szCs w:val="22"/>
          <w:shd w:val="clear" w:color="auto" w:fill="FFFFFF"/>
        </w:rPr>
        <w:t xml:space="preserve"> </w:t>
      </w:r>
      <w:proofErr w:type="spellStart"/>
      <w:r w:rsidRPr="00C06838">
        <w:rPr>
          <w:i/>
          <w:color w:val="000000" w:themeColor="text1"/>
          <w:sz w:val="22"/>
          <w:szCs w:val="22"/>
          <w:shd w:val="clear" w:color="auto" w:fill="FFFFFF"/>
        </w:rPr>
        <w:t>Plutia</w:t>
      </w:r>
      <w:proofErr w:type="spellEnd"/>
      <w:r w:rsidRPr="00C06838">
        <w:rPr>
          <w:i/>
          <w:color w:val="000000" w:themeColor="text1"/>
          <w:sz w:val="22"/>
          <w:szCs w:val="22"/>
          <w:shd w:val="clear" w:color="auto" w:fill="FFFFFF"/>
        </w:rPr>
        <w:t xml:space="preserve"> cum </w:t>
      </w:r>
      <w:proofErr w:type="spellStart"/>
      <w:r w:rsidRPr="00C06838">
        <w:rPr>
          <w:i/>
          <w:color w:val="000000" w:themeColor="text1"/>
          <w:sz w:val="22"/>
          <w:szCs w:val="22"/>
          <w:shd w:val="clear" w:color="auto" w:fill="FFFFFF"/>
        </w:rPr>
        <w:t>Melanthione</w:t>
      </w:r>
      <w:proofErr w:type="spellEnd"/>
      <w:r w:rsidRPr="00C06838">
        <w:rPr>
          <w:i/>
          <w:color w:val="000000" w:themeColor="text1"/>
          <w:sz w:val="22"/>
          <w:szCs w:val="22"/>
          <w:shd w:val="clear" w:color="auto" w:fill="FFFFFF"/>
        </w:rPr>
        <w:t>.</w:t>
      </w:r>
      <w:r w:rsidRPr="00C06838">
        <w:rPr>
          <w:i/>
          <w:color w:val="000000" w:themeColor="text1"/>
          <w:sz w:val="22"/>
          <w:szCs w:val="22"/>
          <w:shd w:val="clear" w:color="auto" w:fill="FFFFFF"/>
        </w:rPr>
        <w:tab/>
      </w:r>
      <w:r w:rsidRPr="00C06838">
        <w:rPr>
          <w:i/>
          <w:color w:val="000000" w:themeColor="text1"/>
          <w:sz w:val="22"/>
          <w:szCs w:val="22"/>
          <w:shd w:val="clear" w:color="auto" w:fill="FFFFFF"/>
        </w:rPr>
        <w:tab/>
      </w:r>
    </w:p>
    <w:p w:rsidR="00C06838" w:rsidRDefault="00C06838" w:rsidP="00C06838">
      <w:pPr>
        <w:ind w:left="2160" w:hanging="2160"/>
        <w:rPr>
          <w:i/>
          <w:color w:val="000000" w:themeColor="text1"/>
          <w:sz w:val="22"/>
          <w:szCs w:val="22"/>
          <w:shd w:val="clear" w:color="auto" w:fill="FFFFFF"/>
        </w:rPr>
      </w:pPr>
    </w:p>
    <w:p w:rsidR="00F44327" w:rsidRPr="00F44327" w:rsidRDefault="00F44327" w:rsidP="00F44327">
      <w:pPr>
        <w:rPr>
          <w:color w:val="000000" w:themeColor="text1"/>
          <w:sz w:val="22"/>
          <w:szCs w:val="22"/>
          <w:shd w:val="clear" w:color="auto" w:fill="FFFFFF"/>
        </w:rPr>
      </w:pPr>
      <w:r w:rsidRPr="00F44327">
        <w:rPr>
          <w:color w:val="000000" w:themeColor="text1"/>
          <w:sz w:val="22"/>
          <w:szCs w:val="22"/>
          <w:shd w:val="clear" w:color="auto" w:fill="FFFFFF"/>
        </w:rPr>
        <w:t>2.47</w:t>
      </w:r>
    </w:p>
    <w:p w:rsidR="00F44327" w:rsidRPr="00F44327" w:rsidRDefault="00F44327" w:rsidP="00F44327">
      <w:pPr>
        <w:rPr>
          <w:i/>
          <w:color w:val="000000" w:themeColor="text1"/>
          <w:sz w:val="22"/>
          <w:szCs w:val="22"/>
          <w:shd w:val="clear" w:color="auto" w:fill="FFFFFF"/>
        </w:rPr>
      </w:pPr>
      <w:proofErr w:type="spellStart"/>
      <w:r w:rsidRPr="00F44327">
        <w:rPr>
          <w:i/>
          <w:color w:val="000000" w:themeColor="text1"/>
          <w:sz w:val="22"/>
          <w:szCs w:val="22"/>
          <w:shd w:val="clear" w:color="auto" w:fill="FFFFFF"/>
        </w:rPr>
        <w:t>Subdola</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famosae</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moneo</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fuge</w:t>
      </w:r>
      <w:proofErr w:type="spellEnd"/>
      <w:r w:rsidRPr="00F44327">
        <w:rPr>
          <w:i/>
          <w:color w:val="000000" w:themeColor="text1"/>
          <w:sz w:val="22"/>
          <w:szCs w:val="22"/>
          <w:shd w:val="clear" w:color="auto" w:fill="FFFFFF"/>
        </w:rPr>
        <w:t xml:space="preserve"> retia </w:t>
      </w:r>
      <w:proofErr w:type="spellStart"/>
      <w:r w:rsidRPr="00F44327">
        <w:rPr>
          <w:i/>
          <w:color w:val="000000" w:themeColor="text1"/>
          <w:sz w:val="22"/>
          <w:szCs w:val="22"/>
          <w:shd w:val="clear" w:color="auto" w:fill="FFFFFF"/>
        </w:rPr>
        <w:t>moechae</w:t>
      </w:r>
      <w:proofErr w:type="spellEnd"/>
      <w:r w:rsidRPr="00F44327">
        <w:rPr>
          <w:i/>
          <w:color w:val="000000" w:themeColor="text1"/>
          <w:sz w:val="22"/>
          <w:szCs w:val="22"/>
          <w:shd w:val="clear" w:color="auto" w:fill="FFFFFF"/>
        </w:rPr>
        <w:t>,</w:t>
      </w:r>
    </w:p>
    <w:p w:rsidR="00F44327" w:rsidRPr="00F44327" w:rsidRDefault="00F44327" w:rsidP="00F44327">
      <w:pPr>
        <w:rPr>
          <w:i/>
          <w:color w:val="000000" w:themeColor="text1"/>
          <w:sz w:val="22"/>
          <w:szCs w:val="22"/>
          <w:shd w:val="clear" w:color="auto" w:fill="FFFFFF"/>
        </w:rPr>
      </w:pPr>
      <w:r w:rsidRPr="00F44327">
        <w:rPr>
          <w:i/>
          <w:color w:val="000000" w:themeColor="text1"/>
          <w:sz w:val="22"/>
          <w:szCs w:val="22"/>
          <w:shd w:val="clear" w:color="auto" w:fill="FFFFFF"/>
        </w:rPr>
        <w:t xml:space="preserve">     </w:t>
      </w:r>
      <w:proofErr w:type="spellStart"/>
      <w:proofErr w:type="gramStart"/>
      <w:r w:rsidRPr="00F44327">
        <w:rPr>
          <w:i/>
          <w:color w:val="000000" w:themeColor="text1"/>
          <w:sz w:val="22"/>
          <w:szCs w:val="22"/>
          <w:shd w:val="clear" w:color="auto" w:fill="FFFFFF"/>
        </w:rPr>
        <w:t>levior</w:t>
      </w:r>
      <w:proofErr w:type="spellEnd"/>
      <w:proofErr w:type="gramEnd"/>
      <w:r w:rsidRPr="00F44327">
        <w:rPr>
          <w:i/>
          <w:color w:val="000000" w:themeColor="text1"/>
          <w:sz w:val="22"/>
          <w:szCs w:val="22"/>
          <w:shd w:val="clear" w:color="auto" w:fill="FFFFFF"/>
        </w:rPr>
        <w:t xml:space="preserve"> o </w:t>
      </w:r>
      <w:proofErr w:type="spellStart"/>
      <w:r w:rsidRPr="00F44327">
        <w:rPr>
          <w:i/>
          <w:color w:val="000000" w:themeColor="text1"/>
          <w:sz w:val="22"/>
          <w:szCs w:val="22"/>
          <w:shd w:val="clear" w:color="auto" w:fill="FFFFFF"/>
        </w:rPr>
        <w:t>conchis</w:t>
      </w:r>
      <w:proofErr w:type="spellEnd"/>
      <w:r w:rsidRPr="00F44327">
        <w:rPr>
          <w:i/>
          <w:color w:val="000000" w:themeColor="text1"/>
          <w:sz w:val="22"/>
          <w:szCs w:val="22"/>
          <w:shd w:val="clear" w:color="auto" w:fill="FFFFFF"/>
        </w:rPr>
        <w:t xml:space="preserve">, Galle, </w:t>
      </w:r>
      <w:proofErr w:type="spellStart"/>
      <w:r w:rsidRPr="00F44327">
        <w:rPr>
          <w:i/>
          <w:color w:val="000000" w:themeColor="text1"/>
          <w:sz w:val="22"/>
          <w:szCs w:val="22"/>
          <w:shd w:val="clear" w:color="auto" w:fill="FFFFFF"/>
        </w:rPr>
        <w:t>Cytheriacis</w:t>
      </w:r>
      <w:proofErr w:type="spellEnd"/>
      <w:r w:rsidRPr="00F44327">
        <w:rPr>
          <w:i/>
          <w:color w:val="000000" w:themeColor="text1"/>
          <w:sz w:val="22"/>
          <w:szCs w:val="22"/>
          <w:shd w:val="clear" w:color="auto" w:fill="FFFFFF"/>
        </w:rPr>
        <w:t>.</w:t>
      </w:r>
    </w:p>
    <w:p w:rsidR="00F44327" w:rsidRPr="00F44327" w:rsidRDefault="00F44327" w:rsidP="00F44327">
      <w:pPr>
        <w:rPr>
          <w:i/>
          <w:color w:val="000000" w:themeColor="text1"/>
          <w:sz w:val="22"/>
          <w:szCs w:val="22"/>
          <w:shd w:val="clear" w:color="auto" w:fill="FFFFFF"/>
        </w:rPr>
      </w:pPr>
      <w:proofErr w:type="spellStart"/>
      <w:proofErr w:type="gramStart"/>
      <w:r w:rsidRPr="00F44327">
        <w:rPr>
          <w:i/>
          <w:color w:val="000000" w:themeColor="text1"/>
          <w:sz w:val="22"/>
          <w:szCs w:val="22"/>
          <w:shd w:val="clear" w:color="auto" w:fill="FFFFFF"/>
        </w:rPr>
        <w:t>confidis</w:t>
      </w:r>
      <w:proofErr w:type="spellEnd"/>
      <w:proofErr w:type="gram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natibus</w:t>
      </w:r>
      <w:proofErr w:type="spellEnd"/>
      <w:r w:rsidRPr="00F44327">
        <w:rPr>
          <w:i/>
          <w:color w:val="000000" w:themeColor="text1"/>
          <w:sz w:val="22"/>
          <w:szCs w:val="22"/>
          <w:shd w:val="clear" w:color="auto" w:fill="FFFFFF"/>
        </w:rPr>
        <w:t xml:space="preserve">? </w:t>
      </w:r>
      <w:proofErr w:type="gramStart"/>
      <w:r w:rsidRPr="00F44327">
        <w:rPr>
          <w:i/>
          <w:color w:val="000000" w:themeColor="text1"/>
          <w:sz w:val="22"/>
          <w:szCs w:val="22"/>
          <w:shd w:val="clear" w:color="auto" w:fill="FFFFFF"/>
        </w:rPr>
        <w:t>non</w:t>
      </w:r>
      <w:proofErr w:type="gram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est</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pedico</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maritus</w:t>
      </w:r>
      <w:proofErr w:type="spellEnd"/>
      <w:r w:rsidRPr="00F44327">
        <w:rPr>
          <w:i/>
          <w:color w:val="000000" w:themeColor="text1"/>
          <w:sz w:val="22"/>
          <w:szCs w:val="22"/>
          <w:shd w:val="clear" w:color="auto" w:fill="FFFFFF"/>
        </w:rPr>
        <w:t>:</w:t>
      </w:r>
    </w:p>
    <w:p w:rsidR="00473F8B" w:rsidRDefault="00F44327" w:rsidP="00F44327">
      <w:pPr>
        <w:rPr>
          <w:color w:val="000000" w:themeColor="text1"/>
          <w:sz w:val="22"/>
          <w:szCs w:val="22"/>
          <w:shd w:val="clear" w:color="auto" w:fill="FFFFFF"/>
        </w:rPr>
      </w:pPr>
      <w:r w:rsidRPr="00F44327">
        <w:rPr>
          <w:i/>
          <w:color w:val="000000" w:themeColor="text1"/>
          <w:sz w:val="22"/>
          <w:szCs w:val="22"/>
          <w:shd w:val="clear" w:color="auto" w:fill="FFFFFF"/>
        </w:rPr>
        <w:t xml:space="preserve">     </w:t>
      </w:r>
      <w:proofErr w:type="gramStart"/>
      <w:r w:rsidRPr="00F44327">
        <w:rPr>
          <w:i/>
          <w:color w:val="000000" w:themeColor="text1"/>
          <w:sz w:val="22"/>
          <w:szCs w:val="22"/>
          <w:shd w:val="clear" w:color="auto" w:fill="FFFFFF"/>
        </w:rPr>
        <w:t>quae</w:t>
      </w:r>
      <w:proofErr w:type="gram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faciat</w:t>
      </w:r>
      <w:proofErr w:type="spellEnd"/>
      <w:r w:rsidRPr="00F44327">
        <w:rPr>
          <w:i/>
          <w:color w:val="000000" w:themeColor="text1"/>
          <w:sz w:val="22"/>
          <w:szCs w:val="22"/>
          <w:shd w:val="clear" w:color="auto" w:fill="FFFFFF"/>
        </w:rPr>
        <w:t xml:space="preserve"> duo </w:t>
      </w:r>
      <w:proofErr w:type="spellStart"/>
      <w:r w:rsidRPr="00F44327">
        <w:rPr>
          <w:i/>
          <w:color w:val="000000" w:themeColor="text1"/>
          <w:sz w:val="22"/>
          <w:szCs w:val="22"/>
          <w:shd w:val="clear" w:color="auto" w:fill="FFFFFF"/>
        </w:rPr>
        <w:t>sunt</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irrumat</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aut</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futuit</w:t>
      </w:r>
      <w:proofErr w:type="spellEnd"/>
      <w:r w:rsidRPr="00F44327">
        <w:rPr>
          <w:i/>
          <w:color w:val="000000" w:themeColor="text1"/>
          <w:sz w:val="22"/>
          <w:szCs w:val="22"/>
          <w:shd w:val="clear" w:color="auto" w:fill="FFFFFF"/>
        </w:rPr>
        <w:t xml:space="preserve">. </w:t>
      </w:r>
      <w:r w:rsidRPr="00F44327">
        <w:rPr>
          <w:color w:val="000000" w:themeColor="text1"/>
          <w:sz w:val="22"/>
          <w:szCs w:val="22"/>
          <w:shd w:val="clear" w:color="auto" w:fill="FFFFFF"/>
        </w:rPr>
        <w:tab/>
      </w:r>
    </w:p>
    <w:p w:rsidR="00473F8B" w:rsidRDefault="00473F8B" w:rsidP="00F44327">
      <w:pPr>
        <w:rPr>
          <w:color w:val="000000" w:themeColor="text1"/>
          <w:sz w:val="22"/>
          <w:szCs w:val="22"/>
          <w:shd w:val="clear" w:color="auto" w:fill="FFFFFF"/>
        </w:rPr>
      </w:pPr>
    </w:p>
    <w:p w:rsidR="00F44327" w:rsidRPr="00F44327" w:rsidRDefault="00F44327" w:rsidP="00F44327">
      <w:pPr>
        <w:rPr>
          <w:color w:val="000000" w:themeColor="text1"/>
          <w:sz w:val="22"/>
          <w:szCs w:val="22"/>
          <w:shd w:val="clear" w:color="auto" w:fill="FFFFFF"/>
        </w:rPr>
      </w:pPr>
      <w:r w:rsidRPr="00F44327">
        <w:rPr>
          <w:color w:val="000000" w:themeColor="text1"/>
          <w:sz w:val="22"/>
          <w:szCs w:val="22"/>
          <w:shd w:val="clear" w:color="auto" w:fill="FFFFFF"/>
        </w:rPr>
        <w:tab/>
      </w:r>
    </w:p>
    <w:p w:rsidR="00F44327" w:rsidRPr="00F44327" w:rsidRDefault="00F44327" w:rsidP="00F44327">
      <w:pPr>
        <w:rPr>
          <w:color w:val="000000" w:themeColor="text1"/>
          <w:sz w:val="22"/>
          <w:szCs w:val="22"/>
          <w:shd w:val="clear" w:color="auto" w:fill="FFFFFF"/>
        </w:rPr>
      </w:pPr>
      <w:r w:rsidRPr="00F44327">
        <w:rPr>
          <w:color w:val="000000" w:themeColor="text1"/>
          <w:sz w:val="22"/>
          <w:szCs w:val="22"/>
          <w:shd w:val="clear" w:color="auto" w:fill="FFFFFF"/>
        </w:rPr>
        <w:t>11.99</w:t>
      </w:r>
    </w:p>
    <w:p w:rsidR="00F44327" w:rsidRPr="00F44327" w:rsidRDefault="00F44327" w:rsidP="00F44327">
      <w:pPr>
        <w:rPr>
          <w:i/>
          <w:color w:val="000000" w:themeColor="text1"/>
          <w:sz w:val="22"/>
          <w:szCs w:val="22"/>
          <w:shd w:val="clear" w:color="auto" w:fill="FFFFFF"/>
        </w:rPr>
      </w:pPr>
      <w:r w:rsidRPr="00F44327">
        <w:rPr>
          <w:i/>
          <w:color w:val="000000" w:themeColor="text1"/>
          <w:sz w:val="22"/>
          <w:szCs w:val="22"/>
          <w:shd w:val="clear" w:color="auto" w:fill="FFFFFF"/>
        </w:rPr>
        <w:t xml:space="preserve">De cathedra </w:t>
      </w:r>
      <w:proofErr w:type="spellStart"/>
      <w:r w:rsidRPr="00F44327">
        <w:rPr>
          <w:i/>
          <w:color w:val="000000" w:themeColor="text1"/>
          <w:sz w:val="22"/>
          <w:szCs w:val="22"/>
          <w:shd w:val="clear" w:color="auto" w:fill="FFFFFF"/>
        </w:rPr>
        <w:t>quotiens</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surgis</w:t>
      </w:r>
      <w:proofErr w:type="spellEnd"/>
      <w:r w:rsidRPr="00F44327">
        <w:rPr>
          <w:i/>
          <w:color w:val="000000" w:themeColor="text1"/>
          <w:sz w:val="22"/>
          <w:szCs w:val="22"/>
          <w:shd w:val="clear" w:color="auto" w:fill="FFFFFF"/>
        </w:rPr>
        <w:t xml:space="preserve"> – </w:t>
      </w:r>
      <w:proofErr w:type="spellStart"/>
      <w:r w:rsidRPr="00F44327">
        <w:rPr>
          <w:i/>
          <w:color w:val="000000" w:themeColor="text1"/>
          <w:sz w:val="22"/>
          <w:szCs w:val="22"/>
          <w:shd w:val="clear" w:color="auto" w:fill="FFFFFF"/>
        </w:rPr>
        <w:t>iam</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saepe</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notavi</w:t>
      </w:r>
      <w:proofErr w:type="spellEnd"/>
      <w:r w:rsidRPr="00F44327">
        <w:rPr>
          <w:i/>
          <w:color w:val="000000" w:themeColor="text1"/>
          <w:sz w:val="22"/>
          <w:szCs w:val="22"/>
          <w:shd w:val="clear" w:color="auto" w:fill="FFFFFF"/>
        </w:rPr>
        <w:t xml:space="preserve"> – </w:t>
      </w:r>
    </w:p>
    <w:p w:rsidR="00F44327" w:rsidRPr="00F44327" w:rsidRDefault="00F44327" w:rsidP="00F44327">
      <w:pPr>
        <w:rPr>
          <w:i/>
          <w:color w:val="000000" w:themeColor="text1"/>
          <w:sz w:val="22"/>
          <w:szCs w:val="22"/>
          <w:shd w:val="clear" w:color="auto" w:fill="FFFFFF"/>
        </w:rPr>
      </w:pPr>
      <w:r w:rsidRPr="00F44327">
        <w:rPr>
          <w:i/>
          <w:color w:val="000000" w:themeColor="text1"/>
          <w:sz w:val="22"/>
          <w:szCs w:val="22"/>
          <w:shd w:val="clear" w:color="auto" w:fill="FFFFFF"/>
        </w:rPr>
        <w:t xml:space="preserve">     </w:t>
      </w:r>
      <w:proofErr w:type="spellStart"/>
      <w:proofErr w:type="gramStart"/>
      <w:r w:rsidRPr="00F44327">
        <w:rPr>
          <w:i/>
          <w:color w:val="000000" w:themeColor="text1"/>
          <w:sz w:val="22"/>
          <w:szCs w:val="22"/>
          <w:shd w:val="clear" w:color="auto" w:fill="FFFFFF"/>
        </w:rPr>
        <w:t>pedicant</w:t>
      </w:r>
      <w:proofErr w:type="spellEnd"/>
      <w:proofErr w:type="gram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miserae</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Lesbia</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te</w:t>
      </w:r>
      <w:proofErr w:type="spellEnd"/>
      <w:r w:rsidRPr="00F44327">
        <w:rPr>
          <w:i/>
          <w:color w:val="000000" w:themeColor="text1"/>
          <w:sz w:val="22"/>
          <w:szCs w:val="22"/>
          <w:shd w:val="clear" w:color="auto" w:fill="FFFFFF"/>
        </w:rPr>
        <w:t xml:space="preserve"> tunicae.</w:t>
      </w:r>
    </w:p>
    <w:p w:rsidR="00F44327" w:rsidRPr="00F44327" w:rsidRDefault="00F44327" w:rsidP="00F44327">
      <w:pPr>
        <w:rPr>
          <w:i/>
          <w:color w:val="000000" w:themeColor="text1"/>
          <w:sz w:val="22"/>
          <w:szCs w:val="22"/>
          <w:shd w:val="clear" w:color="auto" w:fill="FFFFFF"/>
        </w:rPr>
      </w:pPr>
      <w:proofErr w:type="spellStart"/>
      <w:proofErr w:type="gramStart"/>
      <w:r w:rsidRPr="00F44327">
        <w:rPr>
          <w:i/>
          <w:color w:val="000000" w:themeColor="text1"/>
          <w:sz w:val="22"/>
          <w:szCs w:val="22"/>
          <w:shd w:val="clear" w:color="auto" w:fill="FFFFFF"/>
        </w:rPr>
        <w:t>quas</w:t>
      </w:r>
      <w:proofErr w:type="spellEnd"/>
      <w:proofErr w:type="gramEnd"/>
      <w:r w:rsidRPr="00F44327">
        <w:rPr>
          <w:i/>
          <w:color w:val="000000" w:themeColor="text1"/>
          <w:sz w:val="22"/>
          <w:szCs w:val="22"/>
          <w:shd w:val="clear" w:color="auto" w:fill="FFFFFF"/>
        </w:rPr>
        <w:t xml:space="preserve"> cum </w:t>
      </w:r>
      <w:proofErr w:type="spellStart"/>
      <w:r w:rsidRPr="00F44327">
        <w:rPr>
          <w:i/>
          <w:color w:val="000000" w:themeColor="text1"/>
          <w:sz w:val="22"/>
          <w:szCs w:val="22"/>
          <w:shd w:val="clear" w:color="auto" w:fill="FFFFFF"/>
        </w:rPr>
        <w:t>conata</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es</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dextra</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conata</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sinistra</w:t>
      </w:r>
      <w:proofErr w:type="spellEnd"/>
    </w:p>
    <w:p w:rsidR="00F44327" w:rsidRPr="00F44327" w:rsidRDefault="00F44327" w:rsidP="00F44327">
      <w:pPr>
        <w:rPr>
          <w:i/>
          <w:color w:val="000000" w:themeColor="text1"/>
          <w:sz w:val="22"/>
          <w:szCs w:val="22"/>
          <w:shd w:val="clear" w:color="auto" w:fill="FFFFFF"/>
        </w:rPr>
      </w:pPr>
      <w:r w:rsidRPr="00F44327">
        <w:rPr>
          <w:i/>
          <w:color w:val="000000" w:themeColor="text1"/>
          <w:sz w:val="22"/>
          <w:szCs w:val="22"/>
          <w:shd w:val="clear" w:color="auto" w:fill="FFFFFF"/>
        </w:rPr>
        <w:t xml:space="preserve">     </w:t>
      </w:r>
      <w:proofErr w:type="spellStart"/>
      <w:proofErr w:type="gramStart"/>
      <w:r w:rsidRPr="00F44327">
        <w:rPr>
          <w:i/>
          <w:color w:val="000000" w:themeColor="text1"/>
          <w:sz w:val="22"/>
          <w:szCs w:val="22"/>
          <w:shd w:val="clear" w:color="auto" w:fill="FFFFFF"/>
        </w:rPr>
        <w:t>vellere</w:t>
      </w:r>
      <w:proofErr w:type="spellEnd"/>
      <w:proofErr w:type="gramEnd"/>
      <w:r w:rsidRPr="00F44327">
        <w:rPr>
          <w:i/>
          <w:color w:val="000000" w:themeColor="text1"/>
          <w:sz w:val="22"/>
          <w:szCs w:val="22"/>
          <w:shd w:val="clear" w:color="auto" w:fill="FFFFFF"/>
        </w:rPr>
        <w:t xml:space="preserve">, cum </w:t>
      </w:r>
      <w:proofErr w:type="spellStart"/>
      <w:r w:rsidRPr="00F44327">
        <w:rPr>
          <w:i/>
          <w:color w:val="000000" w:themeColor="text1"/>
          <w:sz w:val="22"/>
          <w:szCs w:val="22"/>
          <w:shd w:val="clear" w:color="auto" w:fill="FFFFFF"/>
        </w:rPr>
        <w:t>lacrimis</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eximis</w:t>
      </w:r>
      <w:proofErr w:type="spellEnd"/>
      <w:r w:rsidRPr="00F44327">
        <w:rPr>
          <w:i/>
          <w:color w:val="000000" w:themeColor="text1"/>
          <w:sz w:val="22"/>
          <w:szCs w:val="22"/>
          <w:shd w:val="clear" w:color="auto" w:fill="FFFFFF"/>
        </w:rPr>
        <w:t xml:space="preserve"> et </w:t>
      </w:r>
      <w:proofErr w:type="spellStart"/>
      <w:r w:rsidRPr="00F44327">
        <w:rPr>
          <w:i/>
          <w:color w:val="000000" w:themeColor="text1"/>
          <w:sz w:val="22"/>
          <w:szCs w:val="22"/>
          <w:shd w:val="clear" w:color="auto" w:fill="FFFFFF"/>
        </w:rPr>
        <w:t>gemitu</w:t>
      </w:r>
      <w:proofErr w:type="spellEnd"/>
      <w:r w:rsidRPr="00F44327">
        <w:rPr>
          <w:i/>
          <w:color w:val="000000" w:themeColor="text1"/>
          <w:sz w:val="22"/>
          <w:szCs w:val="22"/>
          <w:shd w:val="clear" w:color="auto" w:fill="FFFFFF"/>
        </w:rPr>
        <w:t xml:space="preserve">: </w:t>
      </w:r>
    </w:p>
    <w:p w:rsidR="00F44327" w:rsidRPr="00F44327" w:rsidRDefault="00F44327" w:rsidP="00F44327">
      <w:pPr>
        <w:rPr>
          <w:i/>
          <w:color w:val="000000" w:themeColor="text1"/>
          <w:sz w:val="22"/>
          <w:szCs w:val="22"/>
          <w:shd w:val="clear" w:color="auto" w:fill="FFFFFF"/>
        </w:rPr>
      </w:pPr>
      <w:proofErr w:type="gramStart"/>
      <w:r w:rsidRPr="00F44327">
        <w:rPr>
          <w:i/>
          <w:color w:val="000000" w:themeColor="text1"/>
          <w:sz w:val="22"/>
          <w:szCs w:val="22"/>
          <w:shd w:val="clear" w:color="auto" w:fill="FFFFFF"/>
        </w:rPr>
        <w:t>sic</w:t>
      </w:r>
      <w:proofErr w:type="gram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constringuntur</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gemina</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Symplegade</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culi</w:t>
      </w:r>
      <w:proofErr w:type="spellEnd"/>
      <w:r w:rsidRPr="00F44327">
        <w:rPr>
          <w:i/>
          <w:color w:val="000000" w:themeColor="text1"/>
          <w:sz w:val="22"/>
          <w:szCs w:val="22"/>
          <w:shd w:val="clear" w:color="auto" w:fill="FFFFFF"/>
        </w:rPr>
        <w:t>,</w:t>
      </w:r>
      <w:r w:rsidRPr="00F44327">
        <w:rPr>
          <w:i/>
          <w:color w:val="000000" w:themeColor="text1"/>
          <w:sz w:val="22"/>
          <w:szCs w:val="22"/>
          <w:shd w:val="clear" w:color="auto" w:fill="FFFFFF"/>
        </w:rPr>
        <w:tab/>
      </w:r>
      <w:r w:rsidRPr="00F44327">
        <w:rPr>
          <w:color w:val="000000" w:themeColor="text1"/>
          <w:sz w:val="22"/>
          <w:szCs w:val="22"/>
          <w:shd w:val="clear" w:color="auto" w:fill="FFFFFF"/>
        </w:rPr>
        <w:t>5</w:t>
      </w:r>
      <w:r w:rsidRPr="00F44327">
        <w:rPr>
          <w:i/>
          <w:color w:val="000000" w:themeColor="text1"/>
          <w:sz w:val="22"/>
          <w:szCs w:val="22"/>
          <w:shd w:val="clear" w:color="auto" w:fill="FFFFFF"/>
        </w:rPr>
        <w:t xml:space="preserve"> </w:t>
      </w:r>
    </w:p>
    <w:p w:rsidR="00F44327" w:rsidRPr="00F44327" w:rsidRDefault="00F44327" w:rsidP="00F44327">
      <w:pPr>
        <w:rPr>
          <w:i/>
          <w:color w:val="000000" w:themeColor="text1"/>
          <w:sz w:val="22"/>
          <w:szCs w:val="22"/>
          <w:shd w:val="clear" w:color="auto" w:fill="FFFFFF"/>
        </w:rPr>
      </w:pPr>
      <w:r w:rsidRPr="00F44327">
        <w:rPr>
          <w:i/>
          <w:color w:val="000000" w:themeColor="text1"/>
          <w:sz w:val="22"/>
          <w:szCs w:val="22"/>
          <w:shd w:val="clear" w:color="auto" w:fill="FFFFFF"/>
        </w:rPr>
        <w:t xml:space="preserve">     </w:t>
      </w:r>
      <w:proofErr w:type="spellStart"/>
      <w:proofErr w:type="gramStart"/>
      <w:r w:rsidRPr="00F44327">
        <w:rPr>
          <w:i/>
          <w:color w:val="000000" w:themeColor="text1"/>
          <w:sz w:val="22"/>
          <w:szCs w:val="22"/>
          <w:shd w:val="clear" w:color="auto" w:fill="FFFFFF"/>
        </w:rPr>
        <w:t>ut</w:t>
      </w:r>
      <w:proofErr w:type="spellEnd"/>
      <w:proofErr w:type="gram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nimias</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intrant</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Cyaneasque</w:t>
      </w:r>
      <w:proofErr w:type="spellEnd"/>
      <w:r w:rsidRPr="00F44327">
        <w:rPr>
          <w:i/>
          <w:color w:val="000000" w:themeColor="text1"/>
          <w:sz w:val="22"/>
          <w:szCs w:val="22"/>
          <w:shd w:val="clear" w:color="auto" w:fill="FFFFFF"/>
        </w:rPr>
        <w:t xml:space="preserve"> natis.</w:t>
      </w:r>
    </w:p>
    <w:p w:rsidR="00F44327" w:rsidRPr="00F44327" w:rsidRDefault="00F44327" w:rsidP="00F44327">
      <w:pPr>
        <w:rPr>
          <w:i/>
          <w:color w:val="000000" w:themeColor="text1"/>
          <w:sz w:val="22"/>
          <w:szCs w:val="22"/>
          <w:shd w:val="clear" w:color="auto" w:fill="FFFFFF"/>
        </w:rPr>
      </w:pPr>
      <w:proofErr w:type="spellStart"/>
      <w:proofErr w:type="gramStart"/>
      <w:r w:rsidRPr="00F44327">
        <w:rPr>
          <w:i/>
          <w:color w:val="000000" w:themeColor="text1"/>
          <w:sz w:val="22"/>
          <w:szCs w:val="22"/>
          <w:shd w:val="clear" w:color="auto" w:fill="FFFFFF"/>
        </w:rPr>
        <w:t>emendare</w:t>
      </w:r>
      <w:proofErr w:type="spellEnd"/>
      <w:proofErr w:type="gram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cupis</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vitium</w:t>
      </w:r>
      <w:proofErr w:type="spellEnd"/>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deforme</w:t>
      </w:r>
      <w:proofErr w:type="spellEnd"/>
      <w:r w:rsidRPr="00F44327">
        <w:rPr>
          <w:i/>
          <w:color w:val="000000" w:themeColor="text1"/>
          <w:sz w:val="22"/>
          <w:szCs w:val="22"/>
          <w:shd w:val="clear" w:color="auto" w:fill="FFFFFF"/>
        </w:rPr>
        <w:t xml:space="preserve">? </w:t>
      </w:r>
      <w:proofErr w:type="spellStart"/>
      <w:proofErr w:type="gramStart"/>
      <w:r w:rsidRPr="00F44327">
        <w:rPr>
          <w:i/>
          <w:color w:val="000000" w:themeColor="text1"/>
          <w:sz w:val="22"/>
          <w:szCs w:val="22"/>
          <w:shd w:val="clear" w:color="auto" w:fill="FFFFFF"/>
        </w:rPr>
        <w:t>docebo</w:t>
      </w:r>
      <w:proofErr w:type="spellEnd"/>
      <w:proofErr w:type="gramEnd"/>
      <w:r w:rsidRPr="00F44327">
        <w:rPr>
          <w:i/>
          <w:color w:val="000000" w:themeColor="text1"/>
          <w:sz w:val="22"/>
          <w:szCs w:val="22"/>
          <w:shd w:val="clear" w:color="auto" w:fill="FFFFFF"/>
        </w:rPr>
        <w:t>:</w:t>
      </w:r>
    </w:p>
    <w:p w:rsidR="00F44327" w:rsidRDefault="00F44327" w:rsidP="00F44327">
      <w:pPr>
        <w:rPr>
          <w:i/>
          <w:color w:val="000000" w:themeColor="text1"/>
          <w:sz w:val="22"/>
          <w:szCs w:val="22"/>
          <w:shd w:val="clear" w:color="auto" w:fill="FFFFFF"/>
        </w:rPr>
      </w:pPr>
      <w:r w:rsidRPr="00F44327">
        <w:rPr>
          <w:i/>
          <w:color w:val="000000" w:themeColor="text1"/>
          <w:sz w:val="22"/>
          <w:szCs w:val="22"/>
          <w:shd w:val="clear" w:color="auto" w:fill="FFFFFF"/>
        </w:rPr>
        <w:t xml:space="preserve">     </w:t>
      </w:r>
      <w:proofErr w:type="spellStart"/>
      <w:r w:rsidRPr="00F44327">
        <w:rPr>
          <w:i/>
          <w:color w:val="000000" w:themeColor="text1"/>
          <w:sz w:val="22"/>
          <w:szCs w:val="22"/>
          <w:shd w:val="clear" w:color="auto" w:fill="FFFFFF"/>
        </w:rPr>
        <w:t>Lesbia</w:t>
      </w:r>
      <w:proofErr w:type="spellEnd"/>
      <w:r w:rsidRPr="00F44327">
        <w:rPr>
          <w:i/>
          <w:color w:val="000000" w:themeColor="text1"/>
          <w:sz w:val="22"/>
          <w:szCs w:val="22"/>
          <w:shd w:val="clear" w:color="auto" w:fill="FFFFFF"/>
        </w:rPr>
        <w:t xml:space="preserve">, </w:t>
      </w:r>
      <w:proofErr w:type="spellStart"/>
      <w:proofErr w:type="gramStart"/>
      <w:r w:rsidR="00473F8B">
        <w:rPr>
          <w:i/>
          <w:color w:val="000000" w:themeColor="text1"/>
          <w:sz w:val="22"/>
          <w:szCs w:val="22"/>
          <w:shd w:val="clear" w:color="auto" w:fill="FFFFFF"/>
        </w:rPr>
        <w:t>nec</w:t>
      </w:r>
      <w:proofErr w:type="spellEnd"/>
      <w:proofErr w:type="gramEnd"/>
      <w:r w:rsidR="00473F8B">
        <w:rPr>
          <w:i/>
          <w:color w:val="000000" w:themeColor="text1"/>
          <w:sz w:val="22"/>
          <w:szCs w:val="22"/>
          <w:shd w:val="clear" w:color="auto" w:fill="FFFFFF"/>
        </w:rPr>
        <w:t xml:space="preserve"> </w:t>
      </w:r>
      <w:proofErr w:type="spellStart"/>
      <w:r w:rsidR="00473F8B">
        <w:rPr>
          <w:i/>
          <w:color w:val="000000" w:themeColor="text1"/>
          <w:sz w:val="22"/>
          <w:szCs w:val="22"/>
          <w:shd w:val="clear" w:color="auto" w:fill="FFFFFF"/>
        </w:rPr>
        <w:t>surgas</w:t>
      </w:r>
      <w:proofErr w:type="spellEnd"/>
      <w:r w:rsidR="00473F8B">
        <w:rPr>
          <w:i/>
          <w:color w:val="000000" w:themeColor="text1"/>
          <w:sz w:val="22"/>
          <w:szCs w:val="22"/>
          <w:shd w:val="clear" w:color="auto" w:fill="FFFFFF"/>
        </w:rPr>
        <w:t xml:space="preserve"> </w:t>
      </w:r>
      <w:proofErr w:type="spellStart"/>
      <w:r w:rsidR="00473F8B">
        <w:rPr>
          <w:i/>
          <w:color w:val="000000" w:themeColor="text1"/>
          <w:sz w:val="22"/>
          <w:szCs w:val="22"/>
          <w:shd w:val="clear" w:color="auto" w:fill="FFFFFF"/>
        </w:rPr>
        <w:t>censeo</w:t>
      </w:r>
      <w:proofErr w:type="spellEnd"/>
      <w:r w:rsidR="00473F8B">
        <w:rPr>
          <w:i/>
          <w:color w:val="000000" w:themeColor="text1"/>
          <w:sz w:val="22"/>
          <w:szCs w:val="22"/>
          <w:shd w:val="clear" w:color="auto" w:fill="FFFFFF"/>
        </w:rPr>
        <w:t xml:space="preserve"> </w:t>
      </w:r>
      <w:proofErr w:type="spellStart"/>
      <w:r w:rsidR="00473F8B">
        <w:rPr>
          <w:i/>
          <w:color w:val="000000" w:themeColor="text1"/>
          <w:sz w:val="22"/>
          <w:szCs w:val="22"/>
          <w:shd w:val="clear" w:color="auto" w:fill="FFFFFF"/>
        </w:rPr>
        <w:t>nec</w:t>
      </w:r>
      <w:proofErr w:type="spellEnd"/>
      <w:r w:rsidR="00473F8B">
        <w:rPr>
          <w:i/>
          <w:color w:val="000000" w:themeColor="text1"/>
          <w:sz w:val="22"/>
          <w:szCs w:val="22"/>
          <w:shd w:val="clear" w:color="auto" w:fill="FFFFFF"/>
        </w:rPr>
        <w:t xml:space="preserve"> </w:t>
      </w:r>
      <w:proofErr w:type="spellStart"/>
      <w:r w:rsidR="00473F8B">
        <w:rPr>
          <w:i/>
          <w:color w:val="000000" w:themeColor="text1"/>
          <w:sz w:val="22"/>
          <w:szCs w:val="22"/>
          <w:shd w:val="clear" w:color="auto" w:fill="FFFFFF"/>
        </w:rPr>
        <w:t>sedeas</w:t>
      </w:r>
      <w:proofErr w:type="spellEnd"/>
      <w:r w:rsidR="00473F8B">
        <w:rPr>
          <w:i/>
          <w:color w:val="000000" w:themeColor="text1"/>
          <w:sz w:val="22"/>
          <w:szCs w:val="22"/>
          <w:shd w:val="clear" w:color="auto" w:fill="FFFFFF"/>
        </w:rPr>
        <w:t xml:space="preserve">. </w:t>
      </w:r>
      <w:r w:rsidR="00473F8B">
        <w:rPr>
          <w:i/>
          <w:color w:val="000000" w:themeColor="text1"/>
          <w:sz w:val="22"/>
          <w:szCs w:val="22"/>
          <w:shd w:val="clear" w:color="auto" w:fill="FFFFFF"/>
        </w:rPr>
        <w:tab/>
      </w:r>
    </w:p>
    <w:p w:rsidR="00473F8B" w:rsidRDefault="00473F8B" w:rsidP="00F44327">
      <w:pPr>
        <w:rPr>
          <w:i/>
          <w:color w:val="000000" w:themeColor="text1"/>
          <w:sz w:val="22"/>
          <w:szCs w:val="22"/>
          <w:shd w:val="clear" w:color="auto" w:fill="FFFFFF"/>
        </w:rPr>
      </w:pPr>
    </w:p>
    <w:p w:rsidR="00473F8B" w:rsidRDefault="00473F8B" w:rsidP="00F44327">
      <w:pPr>
        <w:rPr>
          <w:i/>
          <w:color w:val="000000" w:themeColor="text1"/>
          <w:sz w:val="22"/>
          <w:szCs w:val="22"/>
          <w:shd w:val="clear" w:color="auto" w:fill="FFFFFF"/>
        </w:rPr>
      </w:pPr>
    </w:p>
    <w:p w:rsidR="00473F8B" w:rsidRPr="002A0AE3" w:rsidRDefault="00473F8B" w:rsidP="00473F8B">
      <w:pPr>
        <w:rPr>
          <w:color w:val="000000" w:themeColor="text1"/>
          <w:sz w:val="22"/>
          <w:szCs w:val="22"/>
          <w:shd w:val="clear" w:color="auto" w:fill="FFFFFF"/>
        </w:rPr>
      </w:pPr>
      <w:r w:rsidRPr="002A0AE3">
        <w:rPr>
          <w:color w:val="000000" w:themeColor="text1"/>
          <w:sz w:val="22"/>
          <w:szCs w:val="22"/>
          <w:shd w:val="clear" w:color="auto" w:fill="FFFFFF"/>
        </w:rPr>
        <w:t>3.85</w:t>
      </w:r>
    </w:p>
    <w:p w:rsidR="00473F8B" w:rsidRPr="002A0AE3" w:rsidRDefault="00473F8B" w:rsidP="00473F8B">
      <w:pPr>
        <w:rPr>
          <w:i/>
          <w:color w:val="000000" w:themeColor="text1"/>
          <w:sz w:val="22"/>
          <w:szCs w:val="22"/>
          <w:shd w:val="clear" w:color="auto" w:fill="FFFFFF"/>
        </w:rPr>
      </w:pPr>
      <w:proofErr w:type="spellStart"/>
      <w:r w:rsidRPr="002A0AE3">
        <w:rPr>
          <w:i/>
          <w:color w:val="000000" w:themeColor="text1"/>
          <w:sz w:val="22"/>
          <w:szCs w:val="22"/>
          <w:shd w:val="clear" w:color="auto" w:fill="FFFFFF"/>
        </w:rPr>
        <w:t>Quis</w:t>
      </w:r>
      <w:proofErr w:type="spellEnd"/>
      <w:r w:rsidRPr="002A0AE3">
        <w:rPr>
          <w:i/>
          <w:color w:val="000000" w:themeColor="text1"/>
          <w:sz w:val="22"/>
          <w:szCs w:val="22"/>
          <w:shd w:val="clear" w:color="auto" w:fill="FFFFFF"/>
        </w:rPr>
        <w:t xml:space="preserve"> </w:t>
      </w:r>
      <w:proofErr w:type="spellStart"/>
      <w:r w:rsidRPr="002A0AE3">
        <w:rPr>
          <w:i/>
          <w:color w:val="000000" w:themeColor="text1"/>
          <w:sz w:val="22"/>
          <w:szCs w:val="22"/>
          <w:shd w:val="clear" w:color="auto" w:fill="FFFFFF"/>
        </w:rPr>
        <w:t>tibi</w:t>
      </w:r>
      <w:proofErr w:type="spellEnd"/>
      <w:r w:rsidRPr="002A0AE3">
        <w:rPr>
          <w:i/>
          <w:color w:val="000000" w:themeColor="text1"/>
          <w:sz w:val="22"/>
          <w:szCs w:val="22"/>
          <w:shd w:val="clear" w:color="auto" w:fill="FFFFFF"/>
        </w:rPr>
        <w:t xml:space="preserve"> </w:t>
      </w:r>
      <w:proofErr w:type="spellStart"/>
      <w:r w:rsidRPr="002A0AE3">
        <w:rPr>
          <w:i/>
          <w:color w:val="000000" w:themeColor="text1"/>
          <w:sz w:val="22"/>
          <w:szCs w:val="22"/>
          <w:shd w:val="clear" w:color="auto" w:fill="FFFFFF"/>
        </w:rPr>
        <w:t>persuasit</w:t>
      </w:r>
      <w:proofErr w:type="spellEnd"/>
      <w:r w:rsidRPr="002A0AE3">
        <w:rPr>
          <w:i/>
          <w:color w:val="000000" w:themeColor="text1"/>
          <w:sz w:val="22"/>
          <w:szCs w:val="22"/>
          <w:shd w:val="clear" w:color="auto" w:fill="FFFFFF"/>
        </w:rPr>
        <w:t xml:space="preserve"> naris </w:t>
      </w:r>
      <w:proofErr w:type="spellStart"/>
      <w:r w:rsidRPr="002A0AE3">
        <w:rPr>
          <w:i/>
          <w:color w:val="000000" w:themeColor="text1"/>
          <w:sz w:val="22"/>
          <w:szCs w:val="22"/>
          <w:shd w:val="clear" w:color="auto" w:fill="FFFFFF"/>
        </w:rPr>
        <w:t>abscidere</w:t>
      </w:r>
      <w:proofErr w:type="spellEnd"/>
      <w:r w:rsidRPr="002A0AE3">
        <w:rPr>
          <w:i/>
          <w:color w:val="000000" w:themeColor="text1"/>
          <w:sz w:val="22"/>
          <w:szCs w:val="22"/>
          <w:shd w:val="clear" w:color="auto" w:fill="FFFFFF"/>
        </w:rPr>
        <w:t xml:space="preserve"> </w:t>
      </w:r>
      <w:proofErr w:type="spellStart"/>
      <w:r w:rsidRPr="002A0AE3">
        <w:rPr>
          <w:i/>
          <w:color w:val="000000" w:themeColor="text1"/>
          <w:sz w:val="22"/>
          <w:szCs w:val="22"/>
          <w:shd w:val="clear" w:color="auto" w:fill="FFFFFF"/>
        </w:rPr>
        <w:t>moecho</w:t>
      </w:r>
      <w:proofErr w:type="spellEnd"/>
      <w:r w:rsidRPr="002A0AE3">
        <w:rPr>
          <w:i/>
          <w:color w:val="000000" w:themeColor="text1"/>
          <w:sz w:val="22"/>
          <w:szCs w:val="22"/>
          <w:shd w:val="clear" w:color="auto" w:fill="FFFFFF"/>
        </w:rPr>
        <w:t>?</w:t>
      </w:r>
    </w:p>
    <w:p w:rsidR="00473F8B" w:rsidRPr="002A0AE3" w:rsidRDefault="00473F8B" w:rsidP="00473F8B">
      <w:pPr>
        <w:rPr>
          <w:i/>
          <w:color w:val="000000" w:themeColor="text1"/>
          <w:sz w:val="22"/>
          <w:szCs w:val="22"/>
        </w:rPr>
      </w:pPr>
      <w:r w:rsidRPr="002A0AE3">
        <w:rPr>
          <w:i/>
          <w:color w:val="000000" w:themeColor="text1"/>
          <w:sz w:val="22"/>
          <w:szCs w:val="22"/>
          <w:shd w:val="clear" w:color="auto" w:fill="FFFFFF"/>
        </w:rPr>
        <w:t>     </w:t>
      </w:r>
      <w:proofErr w:type="gramStart"/>
      <w:r w:rsidRPr="002A0AE3">
        <w:rPr>
          <w:i/>
          <w:color w:val="000000" w:themeColor="text1"/>
          <w:sz w:val="22"/>
          <w:szCs w:val="22"/>
          <w:shd w:val="clear" w:color="auto" w:fill="FFFFFF"/>
        </w:rPr>
        <w:t>non</w:t>
      </w:r>
      <w:proofErr w:type="gramEnd"/>
      <w:r w:rsidRPr="002A0AE3">
        <w:rPr>
          <w:i/>
          <w:color w:val="000000" w:themeColor="text1"/>
          <w:sz w:val="22"/>
          <w:szCs w:val="22"/>
          <w:shd w:val="clear" w:color="auto" w:fill="FFFFFF"/>
        </w:rPr>
        <w:t xml:space="preserve"> </w:t>
      </w:r>
      <w:proofErr w:type="spellStart"/>
      <w:r w:rsidRPr="002A0AE3">
        <w:rPr>
          <w:i/>
          <w:color w:val="000000" w:themeColor="text1"/>
          <w:sz w:val="22"/>
          <w:szCs w:val="22"/>
          <w:shd w:val="clear" w:color="auto" w:fill="FFFFFF"/>
        </w:rPr>
        <w:t>hac</w:t>
      </w:r>
      <w:proofErr w:type="spellEnd"/>
      <w:r w:rsidRPr="002A0AE3">
        <w:rPr>
          <w:i/>
          <w:color w:val="000000" w:themeColor="text1"/>
          <w:sz w:val="22"/>
          <w:szCs w:val="22"/>
          <w:shd w:val="clear" w:color="auto" w:fill="FFFFFF"/>
        </w:rPr>
        <w:t xml:space="preserve"> </w:t>
      </w:r>
      <w:proofErr w:type="spellStart"/>
      <w:r w:rsidRPr="002A0AE3">
        <w:rPr>
          <w:i/>
          <w:color w:val="000000" w:themeColor="text1"/>
          <w:sz w:val="22"/>
          <w:szCs w:val="22"/>
          <w:shd w:val="clear" w:color="auto" w:fill="FFFFFF"/>
        </w:rPr>
        <w:t>peccatum</w:t>
      </w:r>
      <w:proofErr w:type="spellEnd"/>
      <w:r w:rsidRPr="002A0AE3">
        <w:rPr>
          <w:i/>
          <w:color w:val="000000" w:themeColor="text1"/>
          <w:sz w:val="22"/>
          <w:szCs w:val="22"/>
          <w:shd w:val="clear" w:color="auto" w:fill="FFFFFF"/>
        </w:rPr>
        <w:t xml:space="preserve"> </w:t>
      </w:r>
      <w:proofErr w:type="spellStart"/>
      <w:r w:rsidRPr="002A0AE3">
        <w:rPr>
          <w:i/>
          <w:color w:val="000000" w:themeColor="text1"/>
          <w:sz w:val="22"/>
          <w:szCs w:val="22"/>
          <w:shd w:val="clear" w:color="auto" w:fill="FFFFFF"/>
        </w:rPr>
        <w:t>est</w:t>
      </w:r>
      <w:proofErr w:type="spellEnd"/>
      <w:r w:rsidRPr="002A0AE3">
        <w:rPr>
          <w:i/>
          <w:color w:val="000000" w:themeColor="text1"/>
          <w:sz w:val="22"/>
          <w:szCs w:val="22"/>
          <w:shd w:val="clear" w:color="auto" w:fill="FFFFFF"/>
        </w:rPr>
        <w:t xml:space="preserve"> parte, </w:t>
      </w:r>
      <w:proofErr w:type="spellStart"/>
      <w:r w:rsidRPr="002A0AE3">
        <w:rPr>
          <w:i/>
          <w:color w:val="000000" w:themeColor="text1"/>
          <w:sz w:val="22"/>
          <w:szCs w:val="22"/>
          <w:shd w:val="clear" w:color="auto" w:fill="FFFFFF"/>
        </w:rPr>
        <w:t>marite</w:t>
      </w:r>
      <w:proofErr w:type="spellEnd"/>
      <w:r w:rsidRPr="002A0AE3">
        <w:rPr>
          <w:i/>
          <w:color w:val="000000" w:themeColor="text1"/>
          <w:sz w:val="22"/>
          <w:szCs w:val="22"/>
          <w:shd w:val="clear" w:color="auto" w:fill="FFFFFF"/>
        </w:rPr>
        <w:t xml:space="preserve">, </w:t>
      </w:r>
      <w:proofErr w:type="spellStart"/>
      <w:r w:rsidRPr="002A0AE3">
        <w:rPr>
          <w:i/>
          <w:color w:val="000000" w:themeColor="text1"/>
          <w:sz w:val="22"/>
          <w:szCs w:val="22"/>
          <w:shd w:val="clear" w:color="auto" w:fill="FFFFFF"/>
        </w:rPr>
        <w:t>tibi</w:t>
      </w:r>
      <w:proofErr w:type="spellEnd"/>
      <w:r w:rsidRPr="002A0AE3">
        <w:rPr>
          <w:i/>
          <w:color w:val="000000" w:themeColor="text1"/>
          <w:sz w:val="22"/>
          <w:szCs w:val="22"/>
          <w:shd w:val="clear" w:color="auto" w:fill="FFFFFF"/>
        </w:rPr>
        <w:t>.</w:t>
      </w:r>
    </w:p>
    <w:p w:rsidR="00473F8B" w:rsidRPr="002A0AE3" w:rsidRDefault="00473F8B" w:rsidP="00473F8B">
      <w:pPr>
        <w:rPr>
          <w:i/>
          <w:color w:val="000000" w:themeColor="text1"/>
          <w:sz w:val="22"/>
          <w:szCs w:val="22"/>
          <w:shd w:val="clear" w:color="auto" w:fill="FFFFFF"/>
        </w:rPr>
      </w:pPr>
      <w:proofErr w:type="spellStart"/>
      <w:proofErr w:type="gramStart"/>
      <w:r w:rsidRPr="002A0AE3">
        <w:rPr>
          <w:i/>
          <w:color w:val="000000" w:themeColor="text1"/>
          <w:sz w:val="22"/>
          <w:szCs w:val="22"/>
          <w:shd w:val="clear" w:color="auto" w:fill="FFFFFF"/>
        </w:rPr>
        <w:t>stulte</w:t>
      </w:r>
      <w:proofErr w:type="spellEnd"/>
      <w:proofErr w:type="gramEnd"/>
      <w:r w:rsidRPr="002A0AE3">
        <w:rPr>
          <w:i/>
          <w:color w:val="000000" w:themeColor="text1"/>
          <w:sz w:val="22"/>
          <w:szCs w:val="22"/>
          <w:shd w:val="clear" w:color="auto" w:fill="FFFFFF"/>
        </w:rPr>
        <w:t xml:space="preserve">, quid </w:t>
      </w:r>
      <w:proofErr w:type="spellStart"/>
      <w:r w:rsidRPr="002A0AE3">
        <w:rPr>
          <w:i/>
          <w:color w:val="000000" w:themeColor="text1"/>
          <w:sz w:val="22"/>
          <w:szCs w:val="22"/>
          <w:shd w:val="clear" w:color="auto" w:fill="FFFFFF"/>
        </w:rPr>
        <w:t>egisti</w:t>
      </w:r>
      <w:proofErr w:type="spellEnd"/>
      <w:r w:rsidRPr="002A0AE3">
        <w:rPr>
          <w:i/>
          <w:color w:val="000000" w:themeColor="text1"/>
          <w:sz w:val="22"/>
          <w:szCs w:val="22"/>
          <w:shd w:val="clear" w:color="auto" w:fill="FFFFFF"/>
        </w:rPr>
        <w:t xml:space="preserve">? </w:t>
      </w:r>
      <w:proofErr w:type="gramStart"/>
      <w:r w:rsidRPr="002A0AE3">
        <w:rPr>
          <w:i/>
          <w:color w:val="000000" w:themeColor="text1"/>
          <w:sz w:val="22"/>
          <w:szCs w:val="22"/>
          <w:shd w:val="clear" w:color="auto" w:fill="FFFFFF"/>
        </w:rPr>
        <w:t>nihil</w:t>
      </w:r>
      <w:proofErr w:type="gramEnd"/>
      <w:r w:rsidRPr="002A0AE3">
        <w:rPr>
          <w:i/>
          <w:color w:val="000000" w:themeColor="text1"/>
          <w:sz w:val="22"/>
          <w:szCs w:val="22"/>
          <w:shd w:val="clear" w:color="auto" w:fill="FFFFFF"/>
        </w:rPr>
        <w:t xml:space="preserve"> hic </w:t>
      </w:r>
      <w:proofErr w:type="spellStart"/>
      <w:r w:rsidRPr="002A0AE3">
        <w:rPr>
          <w:i/>
          <w:color w:val="000000" w:themeColor="text1"/>
          <w:sz w:val="22"/>
          <w:szCs w:val="22"/>
          <w:shd w:val="clear" w:color="auto" w:fill="FFFFFF"/>
        </w:rPr>
        <w:t>tibi</w:t>
      </w:r>
      <w:proofErr w:type="spellEnd"/>
      <w:r w:rsidRPr="002A0AE3">
        <w:rPr>
          <w:i/>
          <w:color w:val="000000" w:themeColor="text1"/>
          <w:sz w:val="22"/>
          <w:szCs w:val="22"/>
          <w:shd w:val="clear" w:color="auto" w:fill="FFFFFF"/>
        </w:rPr>
        <w:t xml:space="preserve"> </w:t>
      </w:r>
      <w:proofErr w:type="spellStart"/>
      <w:r w:rsidRPr="002A0AE3">
        <w:rPr>
          <w:i/>
          <w:color w:val="000000" w:themeColor="text1"/>
          <w:sz w:val="22"/>
          <w:szCs w:val="22"/>
          <w:shd w:val="clear" w:color="auto" w:fill="FFFFFF"/>
        </w:rPr>
        <w:t>perdidit</w:t>
      </w:r>
      <w:proofErr w:type="spellEnd"/>
      <w:r w:rsidRPr="002A0AE3">
        <w:rPr>
          <w:i/>
          <w:color w:val="000000" w:themeColor="text1"/>
          <w:sz w:val="22"/>
          <w:szCs w:val="22"/>
          <w:shd w:val="clear" w:color="auto" w:fill="FFFFFF"/>
        </w:rPr>
        <w:t xml:space="preserve"> uxor,</w:t>
      </w:r>
    </w:p>
    <w:p w:rsidR="00473F8B" w:rsidRPr="002A0AE3" w:rsidRDefault="00473F8B" w:rsidP="00473F8B">
      <w:pPr>
        <w:rPr>
          <w:color w:val="000000" w:themeColor="text1"/>
          <w:sz w:val="22"/>
          <w:szCs w:val="22"/>
          <w:shd w:val="clear" w:color="auto" w:fill="FFFFFF"/>
        </w:rPr>
      </w:pPr>
      <w:r w:rsidRPr="002A0AE3">
        <w:rPr>
          <w:i/>
          <w:color w:val="000000" w:themeColor="text1"/>
          <w:sz w:val="22"/>
          <w:szCs w:val="22"/>
          <w:shd w:val="clear" w:color="auto" w:fill="FFFFFF"/>
        </w:rPr>
        <w:t xml:space="preserve">     </w:t>
      </w:r>
      <w:proofErr w:type="gramStart"/>
      <w:r w:rsidRPr="002A0AE3">
        <w:rPr>
          <w:i/>
          <w:color w:val="000000" w:themeColor="text1"/>
          <w:sz w:val="22"/>
          <w:szCs w:val="22"/>
          <w:shd w:val="clear" w:color="auto" w:fill="FFFFFF"/>
        </w:rPr>
        <w:t>cum</w:t>
      </w:r>
      <w:proofErr w:type="gramEnd"/>
      <w:r w:rsidRPr="002A0AE3">
        <w:rPr>
          <w:i/>
          <w:color w:val="000000" w:themeColor="text1"/>
          <w:sz w:val="22"/>
          <w:szCs w:val="22"/>
          <w:shd w:val="clear" w:color="auto" w:fill="FFFFFF"/>
        </w:rPr>
        <w:t xml:space="preserve"> sit </w:t>
      </w:r>
      <w:proofErr w:type="spellStart"/>
      <w:r w:rsidRPr="002A0AE3">
        <w:rPr>
          <w:i/>
          <w:color w:val="000000" w:themeColor="text1"/>
          <w:sz w:val="22"/>
          <w:szCs w:val="22"/>
          <w:shd w:val="clear" w:color="auto" w:fill="FFFFFF"/>
        </w:rPr>
        <w:t>salua</w:t>
      </w:r>
      <w:proofErr w:type="spellEnd"/>
      <w:r w:rsidRPr="002A0AE3">
        <w:rPr>
          <w:i/>
          <w:color w:val="000000" w:themeColor="text1"/>
          <w:sz w:val="22"/>
          <w:szCs w:val="22"/>
          <w:shd w:val="clear" w:color="auto" w:fill="FFFFFF"/>
        </w:rPr>
        <w:t xml:space="preserve"> </w:t>
      </w:r>
      <w:proofErr w:type="spellStart"/>
      <w:r w:rsidRPr="002A0AE3">
        <w:rPr>
          <w:i/>
          <w:color w:val="000000" w:themeColor="text1"/>
          <w:sz w:val="22"/>
          <w:szCs w:val="22"/>
          <w:shd w:val="clear" w:color="auto" w:fill="FFFFFF"/>
        </w:rPr>
        <w:t>tui</w:t>
      </w:r>
      <w:proofErr w:type="spellEnd"/>
      <w:r w:rsidRPr="002A0AE3">
        <w:rPr>
          <w:i/>
          <w:color w:val="000000" w:themeColor="text1"/>
          <w:sz w:val="22"/>
          <w:szCs w:val="22"/>
          <w:shd w:val="clear" w:color="auto" w:fill="FFFFFF"/>
        </w:rPr>
        <w:t xml:space="preserve"> </w:t>
      </w:r>
      <w:proofErr w:type="spellStart"/>
      <w:r w:rsidRPr="002A0AE3">
        <w:rPr>
          <w:i/>
          <w:color w:val="000000" w:themeColor="text1"/>
          <w:sz w:val="22"/>
          <w:szCs w:val="22"/>
          <w:shd w:val="clear" w:color="auto" w:fill="FFFFFF"/>
        </w:rPr>
        <w:t>mentula</w:t>
      </w:r>
      <w:proofErr w:type="spellEnd"/>
      <w:r w:rsidRPr="002A0AE3">
        <w:rPr>
          <w:i/>
          <w:color w:val="000000" w:themeColor="text1"/>
          <w:sz w:val="22"/>
          <w:szCs w:val="22"/>
          <w:shd w:val="clear" w:color="auto" w:fill="FFFFFF"/>
        </w:rPr>
        <w:t xml:space="preserve"> </w:t>
      </w:r>
      <w:proofErr w:type="spellStart"/>
      <w:r w:rsidRPr="002A0AE3">
        <w:rPr>
          <w:i/>
          <w:color w:val="000000" w:themeColor="text1"/>
          <w:sz w:val="22"/>
          <w:szCs w:val="22"/>
          <w:shd w:val="clear" w:color="auto" w:fill="FFFFFF"/>
        </w:rPr>
        <w:t>Deiphobi</w:t>
      </w:r>
      <w:proofErr w:type="spellEnd"/>
      <w:r w:rsidRPr="002A0AE3">
        <w:rPr>
          <w:i/>
          <w:color w:val="000000" w:themeColor="text1"/>
          <w:sz w:val="22"/>
          <w:szCs w:val="22"/>
          <w:shd w:val="clear" w:color="auto" w:fill="FFFFFF"/>
        </w:rPr>
        <w:t xml:space="preserve">. </w:t>
      </w:r>
      <w:r w:rsidRPr="002A0AE3">
        <w:rPr>
          <w:color w:val="000000" w:themeColor="text1"/>
          <w:sz w:val="22"/>
          <w:szCs w:val="22"/>
          <w:shd w:val="clear" w:color="auto" w:fill="FFFFFF"/>
        </w:rPr>
        <w:tab/>
      </w:r>
      <w:r w:rsidRPr="002A0AE3">
        <w:rPr>
          <w:color w:val="000000" w:themeColor="text1"/>
          <w:sz w:val="22"/>
          <w:szCs w:val="22"/>
          <w:shd w:val="clear" w:color="auto" w:fill="FFFFFF"/>
        </w:rPr>
        <w:tab/>
      </w:r>
    </w:p>
    <w:p w:rsidR="00473F8B" w:rsidRDefault="00473F8B" w:rsidP="00473F8B">
      <w:pPr>
        <w:rPr>
          <w:color w:val="000000" w:themeColor="text1"/>
          <w:sz w:val="22"/>
          <w:szCs w:val="22"/>
          <w:shd w:val="clear" w:color="auto" w:fill="FFFFFF"/>
        </w:rPr>
      </w:pPr>
    </w:p>
    <w:p w:rsidR="00473F8B" w:rsidRPr="002A0AE3" w:rsidRDefault="00473F8B" w:rsidP="00473F8B">
      <w:pPr>
        <w:rPr>
          <w:color w:val="000000" w:themeColor="text1"/>
          <w:sz w:val="22"/>
          <w:szCs w:val="22"/>
          <w:shd w:val="clear" w:color="auto" w:fill="FFFFFF"/>
        </w:rPr>
      </w:pPr>
    </w:p>
    <w:p w:rsidR="00C06838" w:rsidRDefault="00AE239C" w:rsidP="00C06838">
      <w:pPr>
        <w:ind w:left="2160" w:hanging="2160"/>
        <w:rPr>
          <w:color w:val="000000" w:themeColor="text1"/>
          <w:sz w:val="22"/>
          <w:szCs w:val="22"/>
          <w:shd w:val="clear" w:color="auto" w:fill="FFFFFF"/>
        </w:rPr>
      </w:pPr>
      <w:r>
        <w:rPr>
          <w:color w:val="000000" w:themeColor="text1"/>
          <w:sz w:val="22"/>
          <w:szCs w:val="22"/>
          <w:shd w:val="clear" w:color="auto" w:fill="FFFFFF"/>
        </w:rPr>
        <w:t>Epigram Dominates</w:t>
      </w:r>
    </w:p>
    <w:p w:rsidR="00AE239C" w:rsidRPr="00806179" w:rsidRDefault="00AE239C" w:rsidP="00AE239C">
      <w:pPr>
        <w:rPr>
          <w:color w:val="000000" w:themeColor="text1"/>
          <w:sz w:val="22"/>
          <w:szCs w:val="22"/>
          <w:shd w:val="clear" w:color="auto" w:fill="FFFFFF"/>
        </w:rPr>
      </w:pPr>
      <w:r w:rsidRPr="00806179">
        <w:rPr>
          <w:color w:val="000000" w:themeColor="text1"/>
          <w:sz w:val="22"/>
          <w:szCs w:val="22"/>
          <w:shd w:val="clear" w:color="auto" w:fill="FFFFFF"/>
        </w:rPr>
        <w:t>6.71</w:t>
      </w:r>
    </w:p>
    <w:p w:rsidR="00AE239C" w:rsidRPr="00806179" w:rsidRDefault="00AE239C" w:rsidP="00AE239C">
      <w:pPr>
        <w:rPr>
          <w:i/>
          <w:color w:val="000000" w:themeColor="text1"/>
          <w:sz w:val="22"/>
          <w:szCs w:val="22"/>
          <w:shd w:val="clear" w:color="auto" w:fill="FFFFFF"/>
        </w:rPr>
      </w:pPr>
      <w:proofErr w:type="spellStart"/>
      <w:r w:rsidRPr="00806179">
        <w:rPr>
          <w:i/>
          <w:color w:val="000000" w:themeColor="text1"/>
          <w:sz w:val="22"/>
          <w:szCs w:val="22"/>
          <w:shd w:val="clear" w:color="auto" w:fill="FFFFFF"/>
        </w:rPr>
        <w:t>Edere</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lascivos</w:t>
      </w:r>
      <w:proofErr w:type="spellEnd"/>
      <w:r w:rsidRPr="00806179">
        <w:rPr>
          <w:i/>
          <w:color w:val="000000" w:themeColor="text1"/>
          <w:sz w:val="22"/>
          <w:szCs w:val="22"/>
          <w:shd w:val="clear" w:color="auto" w:fill="FFFFFF"/>
        </w:rPr>
        <w:t xml:space="preserve"> ad </w:t>
      </w:r>
      <w:proofErr w:type="spellStart"/>
      <w:r w:rsidRPr="00806179">
        <w:rPr>
          <w:i/>
          <w:color w:val="000000" w:themeColor="text1"/>
          <w:sz w:val="22"/>
          <w:szCs w:val="22"/>
          <w:shd w:val="clear" w:color="auto" w:fill="FFFFFF"/>
        </w:rPr>
        <w:t>Baetica</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crusmata</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gestus</w:t>
      </w:r>
      <w:proofErr w:type="spellEnd"/>
    </w:p>
    <w:p w:rsidR="00AE239C" w:rsidRPr="00806179" w:rsidRDefault="00AE239C" w:rsidP="00AE239C">
      <w:pPr>
        <w:rPr>
          <w:i/>
          <w:color w:val="000000" w:themeColor="text1"/>
          <w:sz w:val="22"/>
          <w:szCs w:val="22"/>
          <w:shd w:val="clear" w:color="auto" w:fill="FFFFFF"/>
        </w:rPr>
      </w:pPr>
      <w:r w:rsidRPr="00806179">
        <w:rPr>
          <w:i/>
          <w:color w:val="000000" w:themeColor="text1"/>
          <w:sz w:val="22"/>
          <w:szCs w:val="22"/>
          <w:shd w:val="clear" w:color="auto" w:fill="FFFFFF"/>
        </w:rPr>
        <w:t xml:space="preserve">     </w:t>
      </w:r>
      <w:proofErr w:type="gramStart"/>
      <w:r w:rsidRPr="00806179">
        <w:rPr>
          <w:i/>
          <w:color w:val="000000" w:themeColor="text1"/>
          <w:sz w:val="22"/>
          <w:szCs w:val="22"/>
          <w:shd w:val="clear" w:color="auto" w:fill="FFFFFF"/>
        </w:rPr>
        <w:t>et</w:t>
      </w:r>
      <w:proofErr w:type="gram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Gaditanis</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ludere</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docta</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modis</w:t>
      </w:r>
      <w:proofErr w:type="spellEnd"/>
      <w:r w:rsidRPr="00806179">
        <w:rPr>
          <w:i/>
          <w:color w:val="000000" w:themeColor="text1"/>
          <w:sz w:val="22"/>
          <w:szCs w:val="22"/>
          <w:shd w:val="clear" w:color="auto" w:fill="FFFFFF"/>
        </w:rPr>
        <w:t xml:space="preserve">, </w:t>
      </w:r>
    </w:p>
    <w:p w:rsidR="00AE239C" w:rsidRPr="00806179" w:rsidRDefault="00AE239C" w:rsidP="00AE239C">
      <w:pPr>
        <w:rPr>
          <w:i/>
          <w:color w:val="000000" w:themeColor="text1"/>
          <w:sz w:val="22"/>
          <w:szCs w:val="22"/>
          <w:shd w:val="clear" w:color="auto" w:fill="FFFFFF"/>
        </w:rPr>
      </w:pPr>
      <w:proofErr w:type="spellStart"/>
      <w:proofErr w:type="gramStart"/>
      <w:r w:rsidRPr="00806179">
        <w:rPr>
          <w:i/>
          <w:color w:val="000000" w:themeColor="text1"/>
          <w:sz w:val="22"/>
          <w:szCs w:val="22"/>
          <w:shd w:val="clear" w:color="auto" w:fill="FFFFFF"/>
        </w:rPr>
        <w:t>tendere</w:t>
      </w:r>
      <w:proofErr w:type="spellEnd"/>
      <w:proofErr w:type="gramEnd"/>
      <w:r w:rsidRPr="00806179">
        <w:rPr>
          <w:i/>
          <w:color w:val="000000" w:themeColor="text1"/>
          <w:sz w:val="22"/>
          <w:szCs w:val="22"/>
          <w:shd w:val="clear" w:color="auto" w:fill="FFFFFF"/>
        </w:rPr>
        <w:t xml:space="preserve"> quae </w:t>
      </w:r>
      <w:proofErr w:type="spellStart"/>
      <w:r w:rsidRPr="00806179">
        <w:rPr>
          <w:i/>
          <w:color w:val="000000" w:themeColor="text1"/>
          <w:sz w:val="22"/>
          <w:szCs w:val="22"/>
          <w:shd w:val="clear" w:color="auto" w:fill="FFFFFF"/>
        </w:rPr>
        <w:t>tremulum</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Pelian</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Hecubaeque</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maritum</w:t>
      </w:r>
      <w:proofErr w:type="spellEnd"/>
    </w:p>
    <w:p w:rsidR="00AE239C" w:rsidRPr="00806179" w:rsidRDefault="00AE239C" w:rsidP="00AE239C">
      <w:pPr>
        <w:rPr>
          <w:i/>
          <w:color w:val="000000" w:themeColor="text1"/>
          <w:sz w:val="22"/>
          <w:szCs w:val="22"/>
          <w:shd w:val="clear" w:color="auto" w:fill="FFFFFF"/>
        </w:rPr>
      </w:pPr>
      <w:r w:rsidRPr="00806179">
        <w:rPr>
          <w:i/>
          <w:color w:val="000000" w:themeColor="text1"/>
          <w:sz w:val="22"/>
          <w:szCs w:val="22"/>
          <w:shd w:val="clear" w:color="auto" w:fill="FFFFFF"/>
        </w:rPr>
        <w:t xml:space="preserve">     </w:t>
      </w:r>
      <w:proofErr w:type="gramStart"/>
      <w:r w:rsidRPr="00806179">
        <w:rPr>
          <w:i/>
          <w:color w:val="000000" w:themeColor="text1"/>
          <w:sz w:val="22"/>
          <w:szCs w:val="22"/>
          <w:shd w:val="clear" w:color="auto" w:fill="FFFFFF"/>
        </w:rPr>
        <w:t>posset</w:t>
      </w:r>
      <w:proofErr w:type="gramEnd"/>
      <w:r w:rsidRPr="00806179">
        <w:rPr>
          <w:i/>
          <w:color w:val="000000" w:themeColor="text1"/>
          <w:sz w:val="22"/>
          <w:szCs w:val="22"/>
          <w:shd w:val="clear" w:color="auto" w:fill="FFFFFF"/>
        </w:rPr>
        <w:t xml:space="preserve"> ad </w:t>
      </w:r>
      <w:proofErr w:type="spellStart"/>
      <w:r w:rsidRPr="00806179">
        <w:rPr>
          <w:i/>
          <w:color w:val="000000" w:themeColor="text1"/>
          <w:sz w:val="22"/>
          <w:szCs w:val="22"/>
          <w:shd w:val="clear" w:color="auto" w:fill="FFFFFF"/>
        </w:rPr>
        <w:t>Hectoreos</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sollicitare</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rogos</w:t>
      </w:r>
      <w:proofErr w:type="spellEnd"/>
      <w:r w:rsidRPr="00806179">
        <w:rPr>
          <w:i/>
          <w:color w:val="000000" w:themeColor="text1"/>
          <w:sz w:val="22"/>
          <w:szCs w:val="22"/>
          <w:shd w:val="clear" w:color="auto" w:fill="FFFFFF"/>
        </w:rPr>
        <w:t>,</w:t>
      </w:r>
    </w:p>
    <w:p w:rsidR="00AE239C" w:rsidRPr="00806179" w:rsidRDefault="00AE239C" w:rsidP="00AE239C">
      <w:pPr>
        <w:rPr>
          <w:i/>
          <w:color w:val="000000" w:themeColor="text1"/>
          <w:sz w:val="22"/>
          <w:szCs w:val="22"/>
          <w:shd w:val="clear" w:color="auto" w:fill="FFFFFF"/>
        </w:rPr>
      </w:pPr>
      <w:proofErr w:type="spellStart"/>
      <w:proofErr w:type="gramStart"/>
      <w:r w:rsidRPr="00806179">
        <w:rPr>
          <w:i/>
          <w:color w:val="000000" w:themeColor="text1"/>
          <w:sz w:val="22"/>
          <w:szCs w:val="22"/>
          <w:shd w:val="clear" w:color="auto" w:fill="FFFFFF"/>
        </w:rPr>
        <w:t>urit</w:t>
      </w:r>
      <w:proofErr w:type="spellEnd"/>
      <w:proofErr w:type="gramEnd"/>
      <w:r w:rsidRPr="00806179">
        <w:rPr>
          <w:i/>
          <w:color w:val="000000" w:themeColor="text1"/>
          <w:sz w:val="22"/>
          <w:szCs w:val="22"/>
          <w:shd w:val="clear" w:color="auto" w:fill="FFFFFF"/>
        </w:rPr>
        <w:t xml:space="preserve"> et </w:t>
      </w:r>
      <w:proofErr w:type="spellStart"/>
      <w:r w:rsidRPr="00806179">
        <w:rPr>
          <w:i/>
          <w:color w:val="000000" w:themeColor="text1"/>
          <w:sz w:val="22"/>
          <w:szCs w:val="22"/>
          <w:shd w:val="clear" w:color="auto" w:fill="FFFFFF"/>
        </w:rPr>
        <w:t>excruciat</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dominum</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Telethusa</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priorem</w:t>
      </w:r>
      <w:proofErr w:type="spellEnd"/>
      <w:r w:rsidRPr="00806179">
        <w:rPr>
          <w:i/>
          <w:color w:val="000000" w:themeColor="text1"/>
          <w:sz w:val="22"/>
          <w:szCs w:val="22"/>
          <w:shd w:val="clear" w:color="auto" w:fill="FFFFFF"/>
        </w:rPr>
        <w:t>:</w:t>
      </w:r>
    </w:p>
    <w:p w:rsidR="00AE239C" w:rsidRPr="00806179" w:rsidRDefault="00AE239C" w:rsidP="00AE239C">
      <w:pPr>
        <w:rPr>
          <w:i/>
          <w:color w:val="000000" w:themeColor="text1"/>
          <w:sz w:val="22"/>
          <w:szCs w:val="22"/>
          <w:shd w:val="clear" w:color="auto" w:fill="FFFFFF"/>
        </w:rPr>
      </w:pPr>
      <w:r w:rsidRPr="00806179">
        <w:rPr>
          <w:i/>
          <w:color w:val="000000" w:themeColor="text1"/>
          <w:sz w:val="22"/>
          <w:szCs w:val="22"/>
          <w:shd w:val="clear" w:color="auto" w:fill="FFFFFF"/>
        </w:rPr>
        <w:t xml:space="preserve">     </w:t>
      </w:r>
      <w:proofErr w:type="spellStart"/>
      <w:proofErr w:type="gramStart"/>
      <w:r w:rsidRPr="00806179">
        <w:rPr>
          <w:i/>
          <w:color w:val="000000" w:themeColor="text1"/>
          <w:sz w:val="22"/>
          <w:szCs w:val="22"/>
          <w:shd w:val="clear" w:color="auto" w:fill="FFFFFF"/>
        </w:rPr>
        <w:t>vendidit</w:t>
      </w:r>
      <w:proofErr w:type="spellEnd"/>
      <w:proofErr w:type="gram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ancillam</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nunc</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redimit</w:t>
      </w:r>
      <w:proofErr w:type="spellEnd"/>
      <w:r w:rsidRPr="00806179">
        <w:rPr>
          <w:i/>
          <w:color w:val="000000" w:themeColor="text1"/>
          <w:sz w:val="22"/>
          <w:szCs w:val="22"/>
          <w:shd w:val="clear" w:color="auto" w:fill="FFFFFF"/>
        </w:rPr>
        <w:t xml:space="preserve"> </w:t>
      </w:r>
      <w:proofErr w:type="spellStart"/>
      <w:r w:rsidRPr="00806179">
        <w:rPr>
          <w:i/>
          <w:color w:val="000000" w:themeColor="text1"/>
          <w:sz w:val="22"/>
          <w:szCs w:val="22"/>
          <w:shd w:val="clear" w:color="auto" w:fill="FFFFFF"/>
        </w:rPr>
        <w:t>dominam</w:t>
      </w:r>
      <w:proofErr w:type="spellEnd"/>
      <w:r w:rsidRPr="00806179">
        <w:rPr>
          <w:i/>
          <w:color w:val="000000" w:themeColor="text1"/>
          <w:sz w:val="22"/>
          <w:szCs w:val="22"/>
          <w:shd w:val="clear" w:color="auto" w:fill="FFFFFF"/>
        </w:rPr>
        <w:t xml:space="preserve">. </w:t>
      </w:r>
    </w:p>
    <w:p w:rsidR="00AE239C" w:rsidRPr="00806179" w:rsidRDefault="00AE239C" w:rsidP="00AE239C">
      <w:pPr>
        <w:rPr>
          <w:color w:val="000000" w:themeColor="text1"/>
          <w:sz w:val="22"/>
          <w:szCs w:val="22"/>
          <w:shd w:val="clear" w:color="auto" w:fill="FFFFFF"/>
        </w:rPr>
      </w:pPr>
    </w:p>
    <w:p w:rsidR="00AE239C" w:rsidRPr="00AE239C" w:rsidRDefault="00AE239C" w:rsidP="00AE239C">
      <w:pPr>
        <w:rPr>
          <w:color w:val="000000" w:themeColor="text1"/>
          <w:sz w:val="22"/>
          <w:szCs w:val="22"/>
          <w:shd w:val="clear" w:color="auto" w:fill="FFFFFF"/>
        </w:rPr>
      </w:pPr>
      <w:r w:rsidRPr="00AE239C">
        <w:rPr>
          <w:color w:val="000000" w:themeColor="text1"/>
          <w:sz w:val="22"/>
          <w:szCs w:val="22"/>
          <w:shd w:val="clear" w:color="auto" w:fill="FFFFFF"/>
        </w:rPr>
        <w:t>11.60.1-6</w:t>
      </w:r>
    </w:p>
    <w:p w:rsidR="00AE239C" w:rsidRPr="00AE239C" w:rsidRDefault="00AE239C" w:rsidP="00AE239C">
      <w:pPr>
        <w:rPr>
          <w:i/>
          <w:color w:val="000000" w:themeColor="text1"/>
          <w:sz w:val="22"/>
          <w:szCs w:val="22"/>
          <w:shd w:val="clear" w:color="auto" w:fill="FFFFFF"/>
        </w:rPr>
      </w:pPr>
      <w:r w:rsidRPr="00AE239C">
        <w:rPr>
          <w:i/>
          <w:color w:val="000000" w:themeColor="text1"/>
          <w:sz w:val="22"/>
          <w:szCs w:val="22"/>
          <w:shd w:val="clear" w:color="auto" w:fill="FFFFFF"/>
        </w:rPr>
        <w:t xml:space="preserve">Sit </w:t>
      </w:r>
      <w:proofErr w:type="spellStart"/>
      <w:r w:rsidRPr="00AE239C">
        <w:rPr>
          <w:i/>
          <w:color w:val="000000" w:themeColor="text1"/>
          <w:sz w:val="22"/>
          <w:szCs w:val="22"/>
          <w:shd w:val="clear" w:color="auto" w:fill="FFFFFF"/>
        </w:rPr>
        <w:t>Phlogis</w:t>
      </w:r>
      <w:proofErr w:type="spellEnd"/>
      <w:r w:rsidRPr="00AE239C">
        <w:rPr>
          <w:i/>
          <w:color w:val="000000" w:themeColor="text1"/>
          <w:sz w:val="22"/>
          <w:szCs w:val="22"/>
          <w:shd w:val="clear" w:color="auto" w:fill="FFFFFF"/>
        </w:rPr>
        <w:t xml:space="preserve"> </w:t>
      </w:r>
      <w:proofErr w:type="gramStart"/>
      <w:r w:rsidRPr="00AE239C">
        <w:rPr>
          <w:i/>
          <w:color w:val="000000" w:themeColor="text1"/>
          <w:sz w:val="22"/>
          <w:szCs w:val="22"/>
          <w:shd w:val="clear" w:color="auto" w:fill="FFFFFF"/>
        </w:rPr>
        <w:t>an</w:t>
      </w:r>
      <w:proofErr w:type="gramEnd"/>
      <w:r w:rsidRPr="00AE239C">
        <w:rPr>
          <w:i/>
          <w:color w:val="000000" w:themeColor="text1"/>
          <w:sz w:val="22"/>
          <w:szCs w:val="22"/>
          <w:shd w:val="clear" w:color="auto" w:fill="FFFFFF"/>
        </w:rPr>
        <w:t xml:space="preserve"> Chione </w:t>
      </w:r>
      <w:proofErr w:type="spellStart"/>
      <w:r w:rsidRPr="00AE239C">
        <w:rPr>
          <w:i/>
          <w:color w:val="000000" w:themeColor="text1"/>
          <w:sz w:val="22"/>
          <w:szCs w:val="22"/>
          <w:shd w:val="clear" w:color="auto" w:fill="FFFFFF"/>
        </w:rPr>
        <w:t>Veneri</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magis</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apta</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requiris</w:t>
      </w:r>
      <w:proofErr w:type="spellEnd"/>
      <w:r w:rsidRPr="00AE239C">
        <w:rPr>
          <w:i/>
          <w:color w:val="000000" w:themeColor="text1"/>
          <w:sz w:val="22"/>
          <w:szCs w:val="22"/>
          <w:shd w:val="clear" w:color="auto" w:fill="FFFFFF"/>
        </w:rPr>
        <w:t xml:space="preserve">? </w:t>
      </w:r>
    </w:p>
    <w:p w:rsidR="00AE239C" w:rsidRPr="00AE239C" w:rsidRDefault="00AE239C" w:rsidP="00AE239C">
      <w:pPr>
        <w:rPr>
          <w:i/>
          <w:color w:val="000000" w:themeColor="text1"/>
          <w:sz w:val="22"/>
          <w:szCs w:val="22"/>
          <w:shd w:val="clear" w:color="auto" w:fill="FFFFFF"/>
        </w:rPr>
      </w:pPr>
      <w:r w:rsidRPr="00AE239C">
        <w:rPr>
          <w:i/>
          <w:color w:val="000000" w:themeColor="text1"/>
          <w:sz w:val="22"/>
          <w:szCs w:val="22"/>
          <w:shd w:val="clear" w:color="auto" w:fill="FFFFFF"/>
        </w:rPr>
        <w:t xml:space="preserve">     </w:t>
      </w:r>
      <w:proofErr w:type="spellStart"/>
      <w:proofErr w:type="gramStart"/>
      <w:r w:rsidRPr="00AE239C">
        <w:rPr>
          <w:i/>
          <w:color w:val="000000" w:themeColor="text1"/>
          <w:sz w:val="22"/>
          <w:szCs w:val="22"/>
          <w:shd w:val="clear" w:color="auto" w:fill="FFFFFF"/>
        </w:rPr>
        <w:t>pulchrior</w:t>
      </w:r>
      <w:proofErr w:type="spellEnd"/>
      <w:proofErr w:type="gram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est</w:t>
      </w:r>
      <w:proofErr w:type="spellEnd"/>
      <w:r w:rsidRPr="00AE239C">
        <w:rPr>
          <w:i/>
          <w:color w:val="000000" w:themeColor="text1"/>
          <w:sz w:val="22"/>
          <w:szCs w:val="22"/>
          <w:shd w:val="clear" w:color="auto" w:fill="FFFFFF"/>
        </w:rPr>
        <w:t xml:space="preserve"> Chione; </w:t>
      </w:r>
      <w:proofErr w:type="spellStart"/>
      <w:r w:rsidRPr="00AE239C">
        <w:rPr>
          <w:i/>
          <w:color w:val="000000" w:themeColor="text1"/>
          <w:sz w:val="22"/>
          <w:szCs w:val="22"/>
          <w:shd w:val="clear" w:color="auto" w:fill="FFFFFF"/>
        </w:rPr>
        <w:t>sed</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Phlogis</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ulcus</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habet</w:t>
      </w:r>
      <w:proofErr w:type="spellEnd"/>
      <w:r w:rsidRPr="00AE239C">
        <w:rPr>
          <w:i/>
          <w:color w:val="000000" w:themeColor="text1"/>
          <w:sz w:val="22"/>
          <w:szCs w:val="22"/>
          <w:shd w:val="clear" w:color="auto" w:fill="FFFFFF"/>
        </w:rPr>
        <w:t>;</w:t>
      </w:r>
    </w:p>
    <w:p w:rsidR="00AE239C" w:rsidRPr="00AE239C" w:rsidRDefault="00AE239C" w:rsidP="00AE239C">
      <w:pPr>
        <w:rPr>
          <w:i/>
          <w:color w:val="000000" w:themeColor="text1"/>
          <w:sz w:val="22"/>
          <w:szCs w:val="22"/>
          <w:shd w:val="clear" w:color="auto" w:fill="FFFFFF"/>
        </w:rPr>
      </w:pPr>
      <w:proofErr w:type="spellStart"/>
      <w:proofErr w:type="gramStart"/>
      <w:r w:rsidRPr="00AE239C">
        <w:rPr>
          <w:i/>
          <w:color w:val="000000" w:themeColor="text1"/>
          <w:sz w:val="22"/>
          <w:szCs w:val="22"/>
          <w:shd w:val="clear" w:color="auto" w:fill="FFFFFF"/>
        </w:rPr>
        <w:t>ulcus</w:t>
      </w:r>
      <w:proofErr w:type="spellEnd"/>
      <w:proofErr w:type="gram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habet</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Priami</w:t>
      </w:r>
      <w:proofErr w:type="spellEnd"/>
      <w:r w:rsidRPr="00AE239C">
        <w:rPr>
          <w:i/>
          <w:color w:val="000000" w:themeColor="text1"/>
          <w:sz w:val="22"/>
          <w:szCs w:val="22"/>
          <w:shd w:val="clear" w:color="auto" w:fill="FFFFFF"/>
        </w:rPr>
        <w:t xml:space="preserve"> quod </w:t>
      </w:r>
      <w:proofErr w:type="spellStart"/>
      <w:r w:rsidRPr="00AE239C">
        <w:rPr>
          <w:i/>
          <w:color w:val="000000" w:themeColor="text1"/>
          <w:sz w:val="22"/>
          <w:szCs w:val="22"/>
          <w:shd w:val="clear" w:color="auto" w:fill="FFFFFF"/>
        </w:rPr>
        <w:t>tendere</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possit</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alutam</w:t>
      </w:r>
      <w:proofErr w:type="spellEnd"/>
    </w:p>
    <w:p w:rsidR="00AE239C" w:rsidRPr="00AE239C" w:rsidRDefault="00AE239C" w:rsidP="00AE239C">
      <w:pPr>
        <w:rPr>
          <w:i/>
          <w:color w:val="000000" w:themeColor="text1"/>
          <w:sz w:val="22"/>
          <w:szCs w:val="22"/>
          <w:shd w:val="clear" w:color="auto" w:fill="FFFFFF"/>
        </w:rPr>
      </w:pPr>
      <w:r w:rsidRPr="00AE239C">
        <w:rPr>
          <w:i/>
          <w:color w:val="000000" w:themeColor="text1"/>
          <w:sz w:val="22"/>
          <w:szCs w:val="22"/>
          <w:shd w:val="clear" w:color="auto" w:fill="FFFFFF"/>
        </w:rPr>
        <w:t xml:space="preserve">     </w:t>
      </w:r>
      <w:proofErr w:type="spellStart"/>
      <w:proofErr w:type="gramStart"/>
      <w:r w:rsidRPr="00AE239C">
        <w:rPr>
          <w:i/>
          <w:color w:val="000000" w:themeColor="text1"/>
          <w:sz w:val="22"/>
          <w:szCs w:val="22"/>
          <w:shd w:val="clear" w:color="auto" w:fill="FFFFFF"/>
        </w:rPr>
        <w:t>quodque</w:t>
      </w:r>
      <w:proofErr w:type="spellEnd"/>
      <w:proofErr w:type="gram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senem</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Pelian</w:t>
      </w:r>
      <w:proofErr w:type="spellEnd"/>
      <w:r w:rsidRPr="00AE239C">
        <w:rPr>
          <w:i/>
          <w:color w:val="000000" w:themeColor="text1"/>
          <w:sz w:val="22"/>
          <w:szCs w:val="22"/>
          <w:shd w:val="clear" w:color="auto" w:fill="FFFFFF"/>
        </w:rPr>
        <w:t xml:space="preserve"> non </w:t>
      </w:r>
      <w:proofErr w:type="spellStart"/>
      <w:r w:rsidRPr="00AE239C">
        <w:rPr>
          <w:i/>
          <w:color w:val="000000" w:themeColor="text1"/>
          <w:sz w:val="22"/>
          <w:szCs w:val="22"/>
          <w:shd w:val="clear" w:color="auto" w:fill="FFFFFF"/>
        </w:rPr>
        <w:t>sinat</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esse</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senem</w:t>
      </w:r>
      <w:proofErr w:type="spellEnd"/>
      <w:r w:rsidRPr="00AE239C">
        <w:rPr>
          <w:i/>
          <w:color w:val="000000" w:themeColor="text1"/>
          <w:sz w:val="22"/>
          <w:szCs w:val="22"/>
          <w:shd w:val="clear" w:color="auto" w:fill="FFFFFF"/>
        </w:rPr>
        <w:t>;</w:t>
      </w:r>
    </w:p>
    <w:p w:rsidR="00AE239C" w:rsidRPr="00AE239C" w:rsidRDefault="00AE239C" w:rsidP="00AE239C">
      <w:pPr>
        <w:rPr>
          <w:color w:val="000000" w:themeColor="text1"/>
          <w:sz w:val="22"/>
          <w:szCs w:val="22"/>
          <w:shd w:val="clear" w:color="auto" w:fill="FFFFFF"/>
        </w:rPr>
      </w:pPr>
      <w:proofErr w:type="spellStart"/>
      <w:proofErr w:type="gramStart"/>
      <w:r w:rsidRPr="00AE239C">
        <w:rPr>
          <w:i/>
          <w:color w:val="000000" w:themeColor="text1"/>
          <w:sz w:val="22"/>
          <w:szCs w:val="22"/>
          <w:shd w:val="clear" w:color="auto" w:fill="FFFFFF"/>
        </w:rPr>
        <w:t>ulcus</w:t>
      </w:r>
      <w:proofErr w:type="spellEnd"/>
      <w:proofErr w:type="gram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habet</w:t>
      </w:r>
      <w:proofErr w:type="spellEnd"/>
      <w:r w:rsidRPr="00AE239C">
        <w:rPr>
          <w:i/>
          <w:color w:val="000000" w:themeColor="text1"/>
          <w:sz w:val="22"/>
          <w:szCs w:val="22"/>
          <w:shd w:val="clear" w:color="auto" w:fill="FFFFFF"/>
        </w:rPr>
        <w:t xml:space="preserve"> quod </w:t>
      </w:r>
      <w:proofErr w:type="spellStart"/>
      <w:r w:rsidRPr="00AE239C">
        <w:rPr>
          <w:i/>
          <w:color w:val="000000" w:themeColor="text1"/>
          <w:sz w:val="22"/>
          <w:szCs w:val="22"/>
          <w:shd w:val="clear" w:color="auto" w:fill="FFFFFF"/>
        </w:rPr>
        <w:t>habere</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suam</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vult</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quisque</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puellam</w:t>
      </w:r>
      <w:proofErr w:type="spellEnd"/>
      <w:r w:rsidRPr="00AE239C">
        <w:rPr>
          <w:i/>
          <w:color w:val="000000" w:themeColor="text1"/>
          <w:sz w:val="22"/>
          <w:szCs w:val="22"/>
          <w:shd w:val="clear" w:color="auto" w:fill="FFFFFF"/>
        </w:rPr>
        <w:t xml:space="preserve">, </w:t>
      </w:r>
    </w:p>
    <w:p w:rsidR="00AE239C" w:rsidRPr="00AE239C" w:rsidRDefault="00AE239C" w:rsidP="00AE239C">
      <w:pPr>
        <w:rPr>
          <w:color w:val="000000" w:themeColor="text1"/>
          <w:sz w:val="22"/>
          <w:szCs w:val="22"/>
          <w:shd w:val="clear" w:color="auto" w:fill="FFFFFF"/>
        </w:rPr>
      </w:pPr>
      <w:r w:rsidRPr="00AE239C">
        <w:rPr>
          <w:i/>
          <w:color w:val="000000" w:themeColor="text1"/>
          <w:sz w:val="22"/>
          <w:szCs w:val="22"/>
          <w:shd w:val="clear" w:color="auto" w:fill="FFFFFF"/>
        </w:rPr>
        <w:t xml:space="preserve">     </w:t>
      </w:r>
      <w:proofErr w:type="gramStart"/>
      <w:r w:rsidRPr="00AE239C">
        <w:rPr>
          <w:i/>
          <w:color w:val="000000" w:themeColor="text1"/>
          <w:sz w:val="22"/>
          <w:szCs w:val="22"/>
          <w:shd w:val="clear" w:color="auto" w:fill="FFFFFF"/>
        </w:rPr>
        <w:t>quod</w:t>
      </w:r>
      <w:proofErr w:type="gram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sanare</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Criton</w:t>
      </w:r>
      <w:proofErr w:type="spellEnd"/>
      <w:r w:rsidRPr="00AE239C">
        <w:rPr>
          <w:i/>
          <w:color w:val="000000" w:themeColor="text1"/>
          <w:sz w:val="22"/>
          <w:szCs w:val="22"/>
          <w:shd w:val="clear" w:color="auto" w:fill="FFFFFF"/>
        </w:rPr>
        <w:t xml:space="preserve">, non quod </w:t>
      </w:r>
      <w:proofErr w:type="spellStart"/>
      <w:r w:rsidRPr="00AE239C">
        <w:rPr>
          <w:i/>
          <w:color w:val="000000" w:themeColor="text1"/>
          <w:sz w:val="22"/>
          <w:szCs w:val="22"/>
          <w:shd w:val="clear" w:color="auto" w:fill="FFFFFF"/>
        </w:rPr>
        <w:t>Hygia</w:t>
      </w:r>
      <w:proofErr w:type="spellEnd"/>
      <w:r w:rsidRPr="00AE239C">
        <w:rPr>
          <w:i/>
          <w:color w:val="000000" w:themeColor="text1"/>
          <w:sz w:val="22"/>
          <w:szCs w:val="22"/>
          <w:shd w:val="clear" w:color="auto" w:fill="FFFFFF"/>
        </w:rPr>
        <w:t xml:space="preserve"> </w:t>
      </w:r>
      <w:proofErr w:type="spellStart"/>
      <w:r w:rsidRPr="00AE239C">
        <w:rPr>
          <w:i/>
          <w:color w:val="000000" w:themeColor="text1"/>
          <w:sz w:val="22"/>
          <w:szCs w:val="22"/>
          <w:shd w:val="clear" w:color="auto" w:fill="FFFFFF"/>
        </w:rPr>
        <w:t>potest</w:t>
      </w:r>
      <w:proofErr w:type="spellEnd"/>
      <w:r w:rsidRPr="00AE239C">
        <w:rPr>
          <w:i/>
          <w:color w:val="000000" w:themeColor="text1"/>
          <w:sz w:val="22"/>
          <w:szCs w:val="22"/>
          <w:shd w:val="clear" w:color="auto" w:fill="FFFFFF"/>
        </w:rPr>
        <w:t>.</w:t>
      </w:r>
    </w:p>
    <w:p w:rsidR="00AE239C" w:rsidRPr="00AE239C" w:rsidRDefault="00AE239C" w:rsidP="00AE239C">
      <w:pPr>
        <w:rPr>
          <w:color w:val="000000" w:themeColor="text1"/>
          <w:sz w:val="22"/>
          <w:szCs w:val="22"/>
          <w:shd w:val="clear" w:color="auto" w:fill="FFFFFF"/>
        </w:rPr>
      </w:pPr>
    </w:p>
    <w:p w:rsidR="00AE239C" w:rsidRDefault="00AE239C" w:rsidP="00AE239C">
      <w:pPr>
        <w:rPr>
          <w:sz w:val="22"/>
          <w:szCs w:val="22"/>
        </w:rPr>
      </w:pPr>
    </w:p>
    <w:p w:rsidR="00473F8B" w:rsidRPr="00AE239C" w:rsidRDefault="00473F8B" w:rsidP="00AE239C">
      <w:pPr>
        <w:rPr>
          <w:sz w:val="22"/>
          <w:szCs w:val="22"/>
        </w:rPr>
      </w:pPr>
    </w:p>
    <w:p w:rsidR="00C06838" w:rsidRPr="00AE239C" w:rsidRDefault="00C06838" w:rsidP="00C06838">
      <w:pPr>
        <w:ind w:left="2160" w:hanging="2160"/>
        <w:rPr>
          <w:color w:val="000000" w:themeColor="text1"/>
          <w:sz w:val="22"/>
          <w:szCs w:val="22"/>
          <w:shd w:val="clear" w:color="auto" w:fill="FFFFFF"/>
        </w:rPr>
      </w:pPr>
      <w:r w:rsidRPr="00AE239C">
        <w:rPr>
          <w:color w:val="000000" w:themeColor="text1"/>
          <w:sz w:val="22"/>
          <w:szCs w:val="22"/>
          <w:shd w:val="clear" w:color="auto" w:fill="FFFFFF"/>
        </w:rPr>
        <w:t>10.67</w:t>
      </w:r>
    </w:p>
    <w:p w:rsidR="00C06838" w:rsidRPr="00AE239C" w:rsidRDefault="00C06838" w:rsidP="00C06838">
      <w:pPr>
        <w:rPr>
          <w:color w:val="000000" w:themeColor="text1"/>
          <w:sz w:val="22"/>
          <w:szCs w:val="22"/>
          <w:shd w:val="clear" w:color="auto" w:fill="FFFFFF"/>
        </w:rPr>
      </w:pPr>
      <w:r w:rsidRPr="00AE239C">
        <w:rPr>
          <w:color w:val="000000" w:themeColor="text1"/>
          <w:sz w:val="22"/>
          <w:szCs w:val="22"/>
          <w:shd w:val="clear" w:color="auto" w:fill="FFFFFF"/>
        </w:rPr>
        <w:t xml:space="preserve">The daughter of </w:t>
      </w:r>
      <w:proofErr w:type="spellStart"/>
      <w:r w:rsidRPr="00AE239C">
        <w:rPr>
          <w:color w:val="000000" w:themeColor="text1"/>
          <w:sz w:val="22"/>
          <w:szCs w:val="22"/>
          <w:shd w:val="clear" w:color="auto" w:fill="FFFFFF"/>
        </w:rPr>
        <w:t>Pyrrha</w:t>
      </w:r>
      <w:proofErr w:type="spellEnd"/>
      <w:r w:rsidRPr="00AE239C">
        <w:rPr>
          <w:color w:val="000000" w:themeColor="text1"/>
          <w:sz w:val="22"/>
          <w:szCs w:val="22"/>
          <w:shd w:val="clear" w:color="auto" w:fill="FFFFFF"/>
        </w:rPr>
        <w:t>, stepmother of Nestor,</w:t>
      </w:r>
    </w:p>
    <w:p w:rsidR="00C06838" w:rsidRPr="00AE239C" w:rsidRDefault="00C06838" w:rsidP="00C06838">
      <w:pPr>
        <w:ind w:left="2160" w:hanging="2160"/>
        <w:rPr>
          <w:color w:val="000000" w:themeColor="text1"/>
          <w:sz w:val="22"/>
          <w:szCs w:val="22"/>
          <w:shd w:val="clear" w:color="auto" w:fill="FFFFFF"/>
        </w:rPr>
      </w:pPr>
      <w:proofErr w:type="gramStart"/>
      <w:r w:rsidRPr="00AE239C">
        <w:rPr>
          <w:color w:val="000000" w:themeColor="text1"/>
          <w:sz w:val="22"/>
          <w:szCs w:val="22"/>
          <w:shd w:val="clear" w:color="auto" w:fill="FFFFFF"/>
        </w:rPr>
        <w:t>who</w:t>
      </w:r>
      <w:proofErr w:type="gramEnd"/>
      <w:r w:rsidRPr="00AE239C">
        <w:rPr>
          <w:color w:val="000000" w:themeColor="text1"/>
          <w:sz w:val="22"/>
          <w:szCs w:val="22"/>
          <w:shd w:val="clear" w:color="auto" w:fill="FFFFFF"/>
        </w:rPr>
        <w:t xml:space="preserve"> was grey when Niobe saw her as a girl,</w:t>
      </w:r>
    </w:p>
    <w:p w:rsidR="00C06838" w:rsidRPr="00AE239C" w:rsidRDefault="00C06838" w:rsidP="00C06838">
      <w:pPr>
        <w:ind w:left="2160" w:hanging="2160"/>
        <w:rPr>
          <w:color w:val="000000" w:themeColor="text1"/>
          <w:sz w:val="22"/>
          <w:szCs w:val="22"/>
          <w:shd w:val="clear" w:color="auto" w:fill="FFFFFF"/>
        </w:rPr>
      </w:pPr>
      <w:proofErr w:type="gramStart"/>
      <w:r w:rsidRPr="00AE239C">
        <w:rPr>
          <w:color w:val="000000" w:themeColor="text1"/>
          <w:sz w:val="22"/>
          <w:szCs w:val="22"/>
          <w:shd w:val="clear" w:color="auto" w:fill="FFFFFF"/>
        </w:rPr>
        <w:t>whom</w:t>
      </w:r>
      <w:proofErr w:type="gramEnd"/>
      <w:r w:rsidRPr="00AE239C">
        <w:rPr>
          <w:color w:val="000000" w:themeColor="text1"/>
          <w:sz w:val="22"/>
          <w:szCs w:val="22"/>
          <w:shd w:val="clear" w:color="auto" w:fill="FFFFFF"/>
        </w:rPr>
        <w:t xml:space="preserve"> old Laertes called grandmother, </w:t>
      </w:r>
    </w:p>
    <w:p w:rsidR="00C06838" w:rsidRPr="00AE239C" w:rsidRDefault="00C06838" w:rsidP="00C06838">
      <w:pPr>
        <w:ind w:left="2160" w:hanging="2160"/>
        <w:rPr>
          <w:color w:val="000000" w:themeColor="text1"/>
          <w:sz w:val="22"/>
          <w:szCs w:val="22"/>
          <w:shd w:val="clear" w:color="auto" w:fill="FFFFFF"/>
        </w:rPr>
      </w:pPr>
      <w:proofErr w:type="gramStart"/>
      <w:r w:rsidRPr="00AE239C">
        <w:rPr>
          <w:color w:val="000000" w:themeColor="text1"/>
          <w:sz w:val="22"/>
          <w:szCs w:val="22"/>
          <w:shd w:val="clear" w:color="auto" w:fill="FFFFFF"/>
        </w:rPr>
        <w:t>the</w:t>
      </w:r>
      <w:proofErr w:type="gramEnd"/>
      <w:r w:rsidRPr="00AE239C">
        <w:rPr>
          <w:color w:val="000000" w:themeColor="text1"/>
          <w:sz w:val="22"/>
          <w:szCs w:val="22"/>
          <w:shd w:val="clear" w:color="auto" w:fill="FFFFFF"/>
        </w:rPr>
        <w:t xml:space="preserve"> nurse of Priam, mother-in-law to Thyestes,</w:t>
      </w:r>
    </w:p>
    <w:p w:rsidR="00C06838" w:rsidRPr="00AE239C" w:rsidRDefault="00C06838" w:rsidP="00C06838">
      <w:pPr>
        <w:ind w:left="2160" w:hanging="2160"/>
        <w:rPr>
          <w:color w:val="000000" w:themeColor="text1"/>
          <w:sz w:val="22"/>
          <w:szCs w:val="22"/>
          <w:shd w:val="clear" w:color="auto" w:fill="FFFFFF"/>
        </w:rPr>
      </w:pPr>
      <w:proofErr w:type="gramStart"/>
      <w:r w:rsidRPr="00AE239C">
        <w:rPr>
          <w:color w:val="000000" w:themeColor="text1"/>
          <w:sz w:val="22"/>
          <w:szCs w:val="22"/>
          <w:shd w:val="clear" w:color="auto" w:fill="FFFFFF"/>
        </w:rPr>
        <w:t>already</w:t>
      </w:r>
      <w:proofErr w:type="gramEnd"/>
      <w:r w:rsidRPr="00AE239C">
        <w:rPr>
          <w:color w:val="000000" w:themeColor="text1"/>
          <w:sz w:val="22"/>
          <w:szCs w:val="22"/>
          <w:shd w:val="clear" w:color="auto" w:fill="FFFFFF"/>
        </w:rPr>
        <w:t xml:space="preserve"> having outlived all the crows,</w:t>
      </w:r>
    </w:p>
    <w:p w:rsidR="00C06838" w:rsidRPr="00AE239C" w:rsidRDefault="00C06838" w:rsidP="00C06838">
      <w:pPr>
        <w:ind w:left="2160" w:hanging="2160"/>
        <w:rPr>
          <w:color w:val="000000" w:themeColor="text1"/>
          <w:sz w:val="22"/>
          <w:szCs w:val="22"/>
          <w:shd w:val="clear" w:color="auto" w:fill="FFFFFF"/>
        </w:rPr>
      </w:pPr>
      <w:proofErr w:type="spellStart"/>
      <w:r w:rsidRPr="00AE239C">
        <w:rPr>
          <w:color w:val="000000" w:themeColor="text1"/>
          <w:sz w:val="22"/>
          <w:szCs w:val="22"/>
          <w:shd w:val="clear" w:color="auto" w:fill="FFFFFF"/>
        </w:rPr>
        <w:t>Plutia</w:t>
      </w:r>
      <w:proofErr w:type="spellEnd"/>
      <w:r w:rsidRPr="00AE239C">
        <w:rPr>
          <w:color w:val="000000" w:themeColor="text1"/>
          <w:sz w:val="22"/>
          <w:szCs w:val="22"/>
          <w:shd w:val="clear" w:color="auto" w:fill="FFFFFF"/>
        </w:rPr>
        <w:t xml:space="preserve"> was at last laid in this tomb and</w:t>
      </w:r>
    </w:p>
    <w:p w:rsidR="00C06838" w:rsidRPr="00AE239C" w:rsidRDefault="00C06838" w:rsidP="00C06838">
      <w:pPr>
        <w:ind w:left="2160" w:hanging="2160"/>
        <w:rPr>
          <w:color w:val="000000" w:themeColor="text1"/>
          <w:sz w:val="22"/>
          <w:szCs w:val="22"/>
          <w:shd w:val="clear" w:color="auto" w:fill="FFFFFF"/>
        </w:rPr>
      </w:pPr>
      <w:proofErr w:type="gramStart"/>
      <w:r w:rsidRPr="00AE239C">
        <w:rPr>
          <w:color w:val="000000" w:themeColor="text1"/>
          <w:sz w:val="22"/>
          <w:szCs w:val="22"/>
          <w:shd w:val="clear" w:color="auto" w:fill="FFFFFF"/>
        </w:rPr>
        <w:t>itches</w:t>
      </w:r>
      <w:proofErr w:type="gramEnd"/>
      <w:r w:rsidRPr="00AE239C">
        <w:rPr>
          <w:color w:val="000000" w:themeColor="text1"/>
          <w:sz w:val="22"/>
          <w:szCs w:val="22"/>
          <w:shd w:val="clear" w:color="auto" w:fill="FFFFFF"/>
        </w:rPr>
        <w:t xml:space="preserve"> with lust along with bald </w:t>
      </w:r>
      <w:proofErr w:type="spellStart"/>
      <w:r w:rsidRPr="00AE239C">
        <w:rPr>
          <w:color w:val="000000" w:themeColor="text1"/>
          <w:sz w:val="22"/>
          <w:szCs w:val="22"/>
          <w:shd w:val="clear" w:color="auto" w:fill="FFFFFF"/>
        </w:rPr>
        <w:t>Melanthio</w:t>
      </w:r>
      <w:proofErr w:type="spellEnd"/>
      <w:r w:rsidRPr="00AE239C">
        <w:rPr>
          <w:color w:val="000000" w:themeColor="text1"/>
          <w:sz w:val="22"/>
          <w:szCs w:val="22"/>
          <w:shd w:val="clear" w:color="auto" w:fill="FFFFFF"/>
        </w:rPr>
        <w:t>.</w:t>
      </w:r>
    </w:p>
    <w:p w:rsidR="00F44327" w:rsidRPr="00AE239C" w:rsidRDefault="00F44327" w:rsidP="00C06838">
      <w:pPr>
        <w:ind w:left="2160" w:hanging="2160"/>
        <w:rPr>
          <w:color w:val="000000" w:themeColor="text1"/>
          <w:sz w:val="22"/>
          <w:szCs w:val="22"/>
          <w:shd w:val="clear" w:color="auto" w:fill="FFFFFF"/>
        </w:rPr>
      </w:pPr>
    </w:p>
    <w:p w:rsidR="00F44327" w:rsidRPr="00AE239C" w:rsidRDefault="00F44327" w:rsidP="00F44327">
      <w:pPr>
        <w:rPr>
          <w:color w:val="000000" w:themeColor="text1"/>
          <w:sz w:val="22"/>
          <w:szCs w:val="22"/>
          <w:shd w:val="clear" w:color="auto" w:fill="FFFFFF"/>
        </w:rPr>
      </w:pPr>
      <w:r w:rsidRPr="00AE239C">
        <w:rPr>
          <w:color w:val="000000" w:themeColor="text1"/>
          <w:sz w:val="22"/>
          <w:szCs w:val="22"/>
          <w:shd w:val="clear" w:color="auto" w:fill="FFFFFF"/>
        </w:rPr>
        <w:t>2.47</w:t>
      </w:r>
    </w:p>
    <w:p w:rsidR="00F44327" w:rsidRPr="00AE239C" w:rsidRDefault="00F44327" w:rsidP="00F44327">
      <w:pPr>
        <w:rPr>
          <w:color w:val="000000" w:themeColor="text1"/>
          <w:sz w:val="22"/>
          <w:szCs w:val="22"/>
          <w:shd w:val="clear" w:color="auto" w:fill="FFFFFF"/>
        </w:rPr>
      </w:pPr>
      <w:r w:rsidRPr="00AE239C">
        <w:rPr>
          <w:color w:val="000000" w:themeColor="text1"/>
          <w:sz w:val="22"/>
          <w:szCs w:val="22"/>
          <w:shd w:val="clear" w:color="auto" w:fill="FFFFFF"/>
        </w:rPr>
        <w:t>Flee, I warn you, the treacherous nets of the infamous adulteress, Gallus, smoother than Cytherian shells. Oh, you trust your buttocks? Her husband is not a sodomizer. He does two things: he forces you to suck or he fucks.</w:t>
      </w:r>
    </w:p>
    <w:p w:rsidR="00F44327" w:rsidRPr="00AE239C" w:rsidRDefault="00F44327" w:rsidP="00C06838">
      <w:pPr>
        <w:ind w:left="2160" w:hanging="2160"/>
        <w:rPr>
          <w:color w:val="000000" w:themeColor="text1"/>
          <w:sz w:val="22"/>
          <w:szCs w:val="22"/>
          <w:shd w:val="clear" w:color="auto" w:fill="FFFFFF"/>
        </w:rPr>
      </w:pPr>
    </w:p>
    <w:p w:rsidR="00F44327" w:rsidRPr="00AE239C" w:rsidRDefault="00F44327" w:rsidP="00F44327">
      <w:pPr>
        <w:rPr>
          <w:color w:val="000000" w:themeColor="text1"/>
          <w:sz w:val="22"/>
          <w:szCs w:val="22"/>
          <w:shd w:val="clear" w:color="auto" w:fill="FFFFFF"/>
        </w:rPr>
      </w:pPr>
      <w:r w:rsidRPr="00AE239C">
        <w:rPr>
          <w:color w:val="000000" w:themeColor="text1"/>
          <w:sz w:val="22"/>
          <w:szCs w:val="22"/>
          <w:shd w:val="clear" w:color="auto" w:fill="FFFFFF"/>
        </w:rPr>
        <w:t>11.99</w:t>
      </w:r>
    </w:p>
    <w:p w:rsidR="00F44327" w:rsidRPr="00AE239C" w:rsidRDefault="00F44327" w:rsidP="00F44327">
      <w:pPr>
        <w:rPr>
          <w:color w:val="000000" w:themeColor="text1"/>
          <w:sz w:val="22"/>
          <w:szCs w:val="22"/>
          <w:shd w:val="clear" w:color="auto" w:fill="FFFFFF"/>
        </w:rPr>
      </w:pPr>
      <w:r w:rsidRPr="00AE239C">
        <w:rPr>
          <w:color w:val="000000" w:themeColor="text1"/>
          <w:sz w:val="22"/>
          <w:szCs w:val="22"/>
          <w:shd w:val="clear" w:color="auto" w:fill="FFFFFF"/>
        </w:rPr>
        <w:t xml:space="preserve">Every time you get out of your chair – I have noticed it often – your wretched underwear buggers you, </w:t>
      </w:r>
      <w:proofErr w:type="spellStart"/>
      <w:r w:rsidRPr="00AE239C">
        <w:rPr>
          <w:color w:val="000000" w:themeColor="text1"/>
          <w:sz w:val="22"/>
          <w:szCs w:val="22"/>
          <w:shd w:val="clear" w:color="auto" w:fill="FFFFFF"/>
        </w:rPr>
        <w:t>Lesbia</w:t>
      </w:r>
      <w:proofErr w:type="spellEnd"/>
      <w:r w:rsidRPr="00AE239C">
        <w:rPr>
          <w:color w:val="000000" w:themeColor="text1"/>
          <w:sz w:val="22"/>
          <w:szCs w:val="22"/>
          <w:shd w:val="clear" w:color="auto" w:fill="FFFFFF"/>
        </w:rPr>
        <w:t xml:space="preserve">. You try to pluck at it with your right hand, with your left hand, until you rescue it with tears and groans: so trapped is it in the twin </w:t>
      </w:r>
      <w:proofErr w:type="spellStart"/>
      <w:r w:rsidRPr="00AE239C">
        <w:rPr>
          <w:color w:val="000000" w:themeColor="text1"/>
          <w:sz w:val="22"/>
          <w:szCs w:val="22"/>
          <w:shd w:val="clear" w:color="auto" w:fill="FFFFFF"/>
        </w:rPr>
        <w:t>Symplegades</w:t>
      </w:r>
      <w:proofErr w:type="spellEnd"/>
      <w:r w:rsidRPr="00AE239C">
        <w:rPr>
          <w:color w:val="000000" w:themeColor="text1"/>
          <w:sz w:val="22"/>
          <w:szCs w:val="22"/>
          <w:shd w:val="clear" w:color="auto" w:fill="FFFFFF"/>
        </w:rPr>
        <w:t xml:space="preserve"> of your ass as it enters your gargantuan, </w:t>
      </w:r>
      <w:proofErr w:type="spellStart"/>
      <w:r w:rsidRPr="00AE239C">
        <w:rPr>
          <w:color w:val="000000" w:themeColor="text1"/>
          <w:sz w:val="22"/>
          <w:szCs w:val="22"/>
          <w:shd w:val="clear" w:color="auto" w:fill="FFFFFF"/>
        </w:rPr>
        <w:t>Cyanean</w:t>
      </w:r>
      <w:proofErr w:type="spellEnd"/>
      <w:r w:rsidRPr="00AE239C">
        <w:rPr>
          <w:color w:val="000000" w:themeColor="text1"/>
          <w:sz w:val="22"/>
          <w:szCs w:val="22"/>
          <w:shd w:val="clear" w:color="auto" w:fill="FFFFFF"/>
        </w:rPr>
        <w:t xml:space="preserve"> buttocks. Do you want to correct this shameful fault? I will tell you how: </w:t>
      </w:r>
      <w:proofErr w:type="spellStart"/>
      <w:r w:rsidRPr="00AE239C">
        <w:rPr>
          <w:color w:val="000000" w:themeColor="text1"/>
          <w:sz w:val="22"/>
          <w:szCs w:val="22"/>
          <w:shd w:val="clear" w:color="auto" w:fill="FFFFFF"/>
        </w:rPr>
        <w:t>Lesbia</w:t>
      </w:r>
      <w:proofErr w:type="spellEnd"/>
      <w:r w:rsidRPr="00AE239C">
        <w:rPr>
          <w:color w:val="000000" w:themeColor="text1"/>
          <w:sz w:val="22"/>
          <w:szCs w:val="22"/>
          <w:shd w:val="clear" w:color="auto" w:fill="FFFFFF"/>
        </w:rPr>
        <w:t>, I advise you neither to get up nor sit down.</w:t>
      </w:r>
    </w:p>
    <w:p w:rsidR="00473F8B" w:rsidRDefault="00473F8B" w:rsidP="00F44327">
      <w:pPr>
        <w:rPr>
          <w:color w:val="000000" w:themeColor="text1"/>
          <w:sz w:val="22"/>
          <w:szCs w:val="22"/>
          <w:shd w:val="clear" w:color="auto" w:fill="FFFFFF"/>
        </w:rPr>
      </w:pPr>
    </w:p>
    <w:p w:rsidR="00473F8B" w:rsidRPr="002A0AE3" w:rsidRDefault="00473F8B" w:rsidP="00473F8B">
      <w:pPr>
        <w:rPr>
          <w:color w:val="000000" w:themeColor="text1"/>
          <w:sz w:val="22"/>
          <w:szCs w:val="22"/>
          <w:shd w:val="clear" w:color="auto" w:fill="FFFFFF"/>
        </w:rPr>
      </w:pPr>
      <w:r w:rsidRPr="002A0AE3">
        <w:rPr>
          <w:color w:val="000000" w:themeColor="text1"/>
          <w:sz w:val="22"/>
          <w:szCs w:val="22"/>
          <w:shd w:val="clear" w:color="auto" w:fill="FFFFFF"/>
        </w:rPr>
        <w:t>3.85</w:t>
      </w:r>
    </w:p>
    <w:p w:rsidR="00473F8B" w:rsidRPr="002A0AE3" w:rsidRDefault="00473F8B" w:rsidP="00473F8B">
      <w:pPr>
        <w:rPr>
          <w:color w:val="000000" w:themeColor="text1"/>
          <w:sz w:val="22"/>
          <w:szCs w:val="22"/>
          <w:shd w:val="clear" w:color="auto" w:fill="FFFFFF"/>
        </w:rPr>
      </w:pPr>
      <w:r w:rsidRPr="002A0AE3">
        <w:rPr>
          <w:color w:val="000000" w:themeColor="text1"/>
          <w:sz w:val="22"/>
          <w:szCs w:val="22"/>
          <w:shd w:val="clear" w:color="auto" w:fill="FFFFFF"/>
        </w:rPr>
        <w:t xml:space="preserve">Who persuaded you to cut off the adulterer’s nose? That’s not the part that offended you, husband. What have you done, you fool? Your wife, I tell you, loses nothing here, seeing as your </w:t>
      </w:r>
      <w:proofErr w:type="spellStart"/>
      <w:r w:rsidRPr="002A0AE3">
        <w:rPr>
          <w:color w:val="000000" w:themeColor="text1"/>
          <w:sz w:val="22"/>
          <w:szCs w:val="22"/>
          <w:shd w:val="clear" w:color="auto" w:fill="FFFFFF"/>
        </w:rPr>
        <w:t>Deiphobus</w:t>
      </w:r>
      <w:proofErr w:type="spellEnd"/>
      <w:r w:rsidRPr="002A0AE3">
        <w:rPr>
          <w:color w:val="000000" w:themeColor="text1"/>
          <w:sz w:val="22"/>
          <w:szCs w:val="22"/>
          <w:shd w:val="clear" w:color="auto" w:fill="FFFFFF"/>
        </w:rPr>
        <w:t>’ cock is unharmed.</w:t>
      </w:r>
    </w:p>
    <w:p w:rsidR="00473F8B" w:rsidRPr="00AE239C" w:rsidRDefault="00473F8B" w:rsidP="00F44327">
      <w:pPr>
        <w:rPr>
          <w:color w:val="000000" w:themeColor="text1"/>
          <w:sz w:val="22"/>
          <w:szCs w:val="22"/>
          <w:shd w:val="clear" w:color="auto" w:fill="FFFFFF"/>
        </w:rPr>
      </w:pPr>
    </w:p>
    <w:p w:rsidR="00473F8B" w:rsidRDefault="00473F8B" w:rsidP="00AE239C">
      <w:pPr>
        <w:rPr>
          <w:color w:val="000000" w:themeColor="text1"/>
          <w:sz w:val="22"/>
          <w:szCs w:val="22"/>
          <w:shd w:val="clear" w:color="auto" w:fill="FFFFFF"/>
        </w:rPr>
      </w:pPr>
    </w:p>
    <w:p w:rsidR="00AE239C" w:rsidRPr="00AE239C" w:rsidRDefault="00AE239C" w:rsidP="00AE239C">
      <w:pPr>
        <w:rPr>
          <w:color w:val="000000" w:themeColor="text1"/>
          <w:sz w:val="22"/>
          <w:szCs w:val="22"/>
          <w:shd w:val="clear" w:color="auto" w:fill="FFFFFF"/>
        </w:rPr>
      </w:pPr>
      <w:r w:rsidRPr="00AE239C">
        <w:rPr>
          <w:color w:val="000000" w:themeColor="text1"/>
          <w:sz w:val="22"/>
          <w:szCs w:val="22"/>
          <w:shd w:val="clear" w:color="auto" w:fill="FFFFFF"/>
        </w:rPr>
        <w:t>6.71</w:t>
      </w:r>
    </w:p>
    <w:p w:rsidR="00AE239C" w:rsidRPr="00AE239C" w:rsidRDefault="00AE239C" w:rsidP="00AE239C">
      <w:pPr>
        <w:rPr>
          <w:color w:val="000000" w:themeColor="text1"/>
          <w:sz w:val="22"/>
          <w:szCs w:val="22"/>
          <w:shd w:val="clear" w:color="auto" w:fill="FFFFFF"/>
        </w:rPr>
      </w:pPr>
      <w:r w:rsidRPr="00AE239C">
        <w:rPr>
          <w:color w:val="000000" w:themeColor="text1"/>
          <w:sz w:val="22"/>
          <w:szCs w:val="22"/>
          <w:shd w:val="clear" w:color="auto" w:fill="FFFFFF"/>
        </w:rPr>
        <w:t xml:space="preserve">Trained to perform lusty moves to </w:t>
      </w:r>
      <w:proofErr w:type="spellStart"/>
      <w:r w:rsidRPr="00AE239C">
        <w:rPr>
          <w:color w:val="000000" w:themeColor="text1"/>
          <w:sz w:val="22"/>
          <w:szCs w:val="22"/>
          <w:shd w:val="clear" w:color="auto" w:fill="FFFFFF"/>
        </w:rPr>
        <w:t>Baetic</w:t>
      </w:r>
      <w:proofErr w:type="spellEnd"/>
      <w:r w:rsidRPr="00AE239C">
        <w:rPr>
          <w:color w:val="000000" w:themeColor="text1"/>
          <w:sz w:val="22"/>
          <w:szCs w:val="22"/>
          <w:shd w:val="clear" w:color="auto" w:fill="FFFFFF"/>
        </w:rPr>
        <w:t xml:space="preserve"> tunes and to play in Spanish styles, able to arouse trembling Pelias and to stir Hecuba’s husband at Hector’s funeral, </w:t>
      </w:r>
      <w:proofErr w:type="spellStart"/>
      <w:r w:rsidRPr="00AE239C">
        <w:rPr>
          <w:color w:val="000000" w:themeColor="text1"/>
          <w:sz w:val="22"/>
          <w:szCs w:val="22"/>
          <w:shd w:val="clear" w:color="auto" w:fill="FFFFFF"/>
        </w:rPr>
        <w:t>Telethusa</w:t>
      </w:r>
      <w:proofErr w:type="spellEnd"/>
      <w:r w:rsidRPr="00AE239C">
        <w:rPr>
          <w:color w:val="000000" w:themeColor="text1"/>
          <w:sz w:val="22"/>
          <w:szCs w:val="22"/>
          <w:shd w:val="clear" w:color="auto" w:fill="FFFFFF"/>
        </w:rPr>
        <w:t xml:space="preserve"> burns and tortures her former master; he sold a handmaiden, now he buys back a mistress.</w:t>
      </w:r>
    </w:p>
    <w:p w:rsidR="00AE239C" w:rsidRPr="00AE239C" w:rsidRDefault="00AE239C" w:rsidP="00F44327">
      <w:pPr>
        <w:rPr>
          <w:color w:val="000000" w:themeColor="text1"/>
          <w:sz w:val="22"/>
          <w:szCs w:val="22"/>
          <w:shd w:val="clear" w:color="auto" w:fill="FFFFFF"/>
        </w:rPr>
      </w:pPr>
    </w:p>
    <w:p w:rsidR="00AE239C" w:rsidRPr="00AE239C" w:rsidRDefault="00AE239C" w:rsidP="00AE239C">
      <w:pPr>
        <w:rPr>
          <w:color w:val="000000" w:themeColor="text1"/>
          <w:sz w:val="22"/>
          <w:szCs w:val="22"/>
          <w:shd w:val="clear" w:color="auto" w:fill="FFFFFF"/>
        </w:rPr>
      </w:pPr>
      <w:r w:rsidRPr="00AE239C">
        <w:rPr>
          <w:color w:val="000000" w:themeColor="text1"/>
          <w:sz w:val="22"/>
          <w:szCs w:val="22"/>
          <w:shd w:val="clear" w:color="auto" w:fill="FFFFFF"/>
        </w:rPr>
        <w:t>11.60.1-6</w:t>
      </w:r>
    </w:p>
    <w:p w:rsidR="00AE239C" w:rsidRPr="00AE239C" w:rsidRDefault="00AE239C" w:rsidP="00AE239C">
      <w:pPr>
        <w:rPr>
          <w:sz w:val="22"/>
          <w:szCs w:val="22"/>
        </w:rPr>
      </w:pPr>
      <w:r w:rsidRPr="00AE239C">
        <w:rPr>
          <w:color w:val="000000" w:themeColor="text1"/>
          <w:sz w:val="22"/>
          <w:szCs w:val="22"/>
          <w:shd w:val="clear" w:color="auto" w:fill="FFFFFF"/>
        </w:rPr>
        <w:t xml:space="preserve">You ask whether </w:t>
      </w:r>
      <w:proofErr w:type="spellStart"/>
      <w:r w:rsidRPr="00AE239C">
        <w:rPr>
          <w:color w:val="000000" w:themeColor="text1"/>
          <w:sz w:val="22"/>
          <w:szCs w:val="22"/>
          <w:shd w:val="clear" w:color="auto" w:fill="FFFFFF"/>
        </w:rPr>
        <w:t>Phlogis</w:t>
      </w:r>
      <w:proofErr w:type="spellEnd"/>
      <w:r w:rsidRPr="00AE239C">
        <w:rPr>
          <w:color w:val="000000" w:themeColor="text1"/>
          <w:sz w:val="22"/>
          <w:szCs w:val="22"/>
          <w:shd w:val="clear" w:color="auto" w:fill="FFFFFF"/>
        </w:rPr>
        <w:t xml:space="preserve"> or Chione is </w:t>
      </w:r>
      <w:proofErr w:type="gramStart"/>
      <w:r w:rsidRPr="00AE239C">
        <w:rPr>
          <w:color w:val="000000" w:themeColor="text1"/>
          <w:sz w:val="22"/>
          <w:szCs w:val="22"/>
          <w:shd w:val="clear" w:color="auto" w:fill="FFFFFF"/>
        </w:rPr>
        <w:t>more fit</w:t>
      </w:r>
      <w:proofErr w:type="gramEnd"/>
      <w:r w:rsidRPr="00AE239C">
        <w:rPr>
          <w:color w:val="000000" w:themeColor="text1"/>
          <w:sz w:val="22"/>
          <w:szCs w:val="22"/>
          <w:shd w:val="clear" w:color="auto" w:fill="FFFFFF"/>
        </w:rPr>
        <w:t xml:space="preserve"> for love-making? The more beautiful one is Chione, but </w:t>
      </w:r>
      <w:proofErr w:type="spellStart"/>
      <w:r w:rsidRPr="00AE239C">
        <w:rPr>
          <w:color w:val="000000" w:themeColor="text1"/>
          <w:sz w:val="22"/>
          <w:szCs w:val="22"/>
          <w:shd w:val="clear" w:color="auto" w:fill="FFFFFF"/>
        </w:rPr>
        <w:t>Phlogis</w:t>
      </w:r>
      <w:proofErr w:type="spellEnd"/>
      <w:r w:rsidRPr="00AE239C">
        <w:rPr>
          <w:color w:val="000000" w:themeColor="text1"/>
          <w:sz w:val="22"/>
          <w:szCs w:val="22"/>
          <w:shd w:val="clear" w:color="auto" w:fill="FFFFFF"/>
        </w:rPr>
        <w:t xml:space="preserve"> has the fever. She has a fever that could stretch Priam’s strap and not allow old Pelias to be old. She has a fever that every man wants his girl to have, one that </w:t>
      </w:r>
      <w:proofErr w:type="spellStart"/>
      <w:r w:rsidRPr="00AE239C">
        <w:rPr>
          <w:color w:val="000000" w:themeColor="text1"/>
          <w:sz w:val="22"/>
          <w:szCs w:val="22"/>
          <w:shd w:val="clear" w:color="auto" w:fill="FFFFFF"/>
        </w:rPr>
        <w:t>Criton</w:t>
      </w:r>
      <w:proofErr w:type="spellEnd"/>
      <w:r w:rsidRPr="00AE239C">
        <w:rPr>
          <w:color w:val="000000" w:themeColor="text1"/>
          <w:sz w:val="22"/>
          <w:szCs w:val="22"/>
          <w:shd w:val="clear" w:color="auto" w:fill="FFFFFF"/>
        </w:rPr>
        <w:t xml:space="preserve"> can cure but </w:t>
      </w:r>
      <w:proofErr w:type="spellStart"/>
      <w:r w:rsidRPr="00AE239C">
        <w:rPr>
          <w:color w:val="000000" w:themeColor="text1"/>
          <w:sz w:val="22"/>
          <w:szCs w:val="22"/>
          <w:shd w:val="clear" w:color="auto" w:fill="FFFFFF"/>
        </w:rPr>
        <w:t>Hygia</w:t>
      </w:r>
      <w:proofErr w:type="spellEnd"/>
      <w:r w:rsidRPr="00AE239C">
        <w:rPr>
          <w:color w:val="000000" w:themeColor="text1"/>
          <w:sz w:val="22"/>
          <w:szCs w:val="22"/>
          <w:shd w:val="clear" w:color="auto" w:fill="FFFFFF"/>
        </w:rPr>
        <w:t xml:space="preserve"> cannot.</w:t>
      </w:r>
    </w:p>
    <w:p w:rsidR="00F44327" w:rsidRPr="00AE239C" w:rsidRDefault="00F44327" w:rsidP="00C06838">
      <w:pPr>
        <w:ind w:left="2160" w:hanging="2160"/>
        <w:rPr>
          <w:color w:val="000000" w:themeColor="text1"/>
          <w:sz w:val="22"/>
          <w:szCs w:val="22"/>
          <w:shd w:val="clear" w:color="auto" w:fill="FFFFFF"/>
        </w:rPr>
      </w:pPr>
    </w:p>
    <w:p w:rsidR="00C06838" w:rsidRPr="00AE239C" w:rsidRDefault="00C06838" w:rsidP="00C06838">
      <w:pPr>
        <w:ind w:hanging="2160"/>
        <w:rPr>
          <w:sz w:val="22"/>
          <w:szCs w:val="22"/>
        </w:rPr>
      </w:pPr>
    </w:p>
    <w:p w:rsidR="00FD0B1D" w:rsidRDefault="00FD0B1D">
      <w:pPr>
        <w:rPr>
          <w:sz w:val="22"/>
          <w:szCs w:val="22"/>
        </w:rPr>
      </w:pPr>
      <w:r>
        <w:rPr>
          <w:sz w:val="22"/>
          <w:szCs w:val="22"/>
        </w:rPr>
        <w:br w:type="page"/>
      </w:r>
    </w:p>
    <w:p w:rsidR="00FD0B1D" w:rsidRDefault="00FD0B1D" w:rsidP="00032907">
      <w:pPr>
        <w:rPr>
          <w:sz w:val="22"/>
          <w:szCs w:val="22"/>
        </w:rPr>
        <w:sectPr w:rsidR="00FD0B1D" w:rsidSect="00D9548A">
          <w:type w:val="continuous"/>
          <w:pgSz w:w="12240" w:h="15840"/>
          <w:pgMar w:top="1080" w:right="1080" w:bottom="1080" w:left="1080" w:header="720" w:footer="720" w:gutter="0"/>
          <w:cols w:num="2" w:space="720"/>
          <w:docGrid w:linePitch="360"/>
        </w:sectPr>
      </w:pPr>
    </w:p>
    <w:p w:rsidR="00D52E17" w:rsidRDefault="00FD0B1D" w:rsidP="00032907">
      <w:pPr>
        <w:rPr>
          <w:sz w:val="22"/>
          <w:szCs w:val="22"/>
        </w:rPr>
      </w:pPr>
      <w:r>
        <w:rPr>
          <w:sz w:val="22"/>
          <w:szCs w:val="22"/>
        </w:rPr>
        <w:lastRenderedPageBreak/>
        <w:t>Select Bibliography</w:t>
      </w:r>
    </w:p>
    <w:p w:rsidR="00FD0B1D" w:rsidRDefault="00FD0B1D" w:rsidP="00032907">
      <w:pPr>
        <w:rPr>
          <w:sz w:val="22"/>
          <w:szCs w:val="22"/>
        </w:rPr>
      </w:pPr>
    </w:p>
    <w:p w:rsidR="001F467E" w:rsidRPr="002F7717" w:rsidRDefault="001F467E" w:rsidP="001F467E">
      <w:r>
        <w:t xml:space="preserve">Adams, J. N. 1982. </w:t>
      </w:r>
      <w:r>
        <w:rPr>
          <w:i/>
        </w:rPr>
        <w:t xml:space="preserve">The Latin Sexual Vocabulary. </w:t>
      </w:r>
      <w:r>
        <w:t>Baltimore: Johns Hopkins University Press.</w:t>
      </w:r>
    </w:p>
    <w:p w:rsidR="00467C2E" w:rsidRDefault="00467C2E" w:rsidP="00467C2E">
      <w:pPr>
        <w:ind w:left="720" w:hanging="720"/>
      </w:pPr>
      <w:bookmarkStart w:id="0" w:name="_GoBack"/>
      <w:bookmarkEnd w:id="0"/>
      <w:r>
        <w:t xml:space="preserve">Fitzgerald, William. 2007. </w:t>
      </w:r>
      <w:r>
        <w:rPr>
          <w:i/>
        </w:rPr>
        <w:t>Martial: The World of the Epigram</w:t>
      </w:r>
      <w:r>
        <w:t>. Chicago: University of Chicago Press.</w:t>
      </w:r>
    </w:p>
    <w:p w:rsidR="00FD0B1D" w:rsidRDefault="00FD0B1D" w:rsidP="00FD0B1D">
      <w:r>
        <w:t>Hinds, Stephen. 2007. “</w:t>
      </w:r>
      <w:proofErr w:type="spellStart"/>
      <w:r>
        <w:t>Martial’s</w:t>
      </w:r>
      <w:proofErr w:type="spellEnd"/>
      <w:r>
        <w:t xml:space="preserve"> Ovid / Ovid’s Martial.” </w:t>
      </w:r>
      <w:r>
        <w:rPr>
          <w:i/>
        </w:rPr>
        <w:t>JRS</w:t>
      </w:r>
      <w:r>
        <w:t xml:space="preserve"> 97: 113-54.</w:t>
      </w:r>
    </w:p>
    <w:p w:rsidR="00467C2E" w:rsidRDefault="00467C2E" w:rsidP="00467C2E">
      <w:proofErr w:type="spellStart"/>
      <w:r>
        <w:t>Rimell</w:t>
      </w:r>
      <w:proofErr w:type="spellEnd"/>
      <w:r>
        <w:t xml:space="preserve">, Victoria. 2008. </w:t>
      </w:r>
      <w:proofErr w:type="spellStart"/>
      <w:r>
        <w:rPr>
          <w:i/>
        </w:rPr>
        <w:t>Martial’s</w:t>
      </w:r>
      <w:proofErr w:type="spellEnd"/>
      <w:r>
        <w:rPr>
          <w:i/>
        </w:rPr>
        <w:t xml:space="preserve"> Rome. </w:t>
      </w:r>
      <w:r>
        <w:t>Cambridge: Cambridge University Press.</w:t>
      </w:r>
    </w:p>
    <w:p w:rsidR="00467C2E" w:rsidRDefault="00467C2E" w:rsidP="00467C2E">
      <w:r>
        <w:t xml:space="preserve">Sullivan, J. P. 1991. </w:t>
      </w:r>
      <w:r>
        <w:rPr>
          <w:i/>
        </w:rPr>
        <w:t>Martial: the unexpected classic</w:t>
      </w:r>
      <w:r>
        <w:t>. Cambridge: Cambridge University Press.</w:t>
      </w:r>
    </w:p>
    <w:p w:rsidR="00467C2E" w:rsidRDefault="00467C2E" w:rsidP="00467C2E">
      <w:proofErr w:type="spellStart"/>
      <w:r>
        <w:t>Szelest</w:t>
      </w:r>
      <w:proofErr w:type="spellEnd"/>
      <w:r>
        <w:t xml:space="preserve">, Hanna. 1974. “Die </w:t>
      </w:r>
      <w:proofErr w:type="spellStart"/>
      <w:r>
        <w:t>Mythologie</w:t>
      </w:r>
      <w:proofErr w:type="spellEnd"/>
      <w:r>
        <w:t xml:space="preserve"> </w:t>
      </w:r>
      <w:proofErr w:type="spellStart"/>
      <w:r>
        <w:t>bei</w:t>
      </w:r>
      <w:proofErr w:type="spellEnd"/>
      <w:r>
        <w:t xml:space="preserve"> Martial.” </w:t>
      </w:r>
      <w:r>
        <w:rPr>
          <w:i/>
        </w:rPr>
        <w:t>Eos</w:t>
      </w:r>
      <w:r>
        <w:t xml:space="preserve"> 62: 297-310.</w:t>
      </w:r>
    </w:p>
    <w:p w:rsidR="006F0C3C" w:rsidRDefault="006F0C3C" w:rsidP="006F0C3C">
      <w:r>
        <w:t xml:space="preserve">Williams, Craig A. 2004. </w:t>
      </w:r>
      <w:r>
        <w:rPr>
          <w:i/>
        </w:rPr>
        <w:t xml:space="preserve">Martial. Epigrams. Book Two. </w:t>
      </w:r>
      <w:r>
        <w:t>New York: Oxford University Press.</w:t>
      </w:r>
    </w:p>
    <w:p w:rsidR="00467C2E" w:rsidRDefault="00467C2E" w:rsidP="00467C2E"/>
    <w:p w:rsidR="00FD0B1D" w:rsidRDefault="00FD0B1D" w:rsidP="00FD0B1D"/>
    <w:p w:rsidR="00FD0B1D" w:rsidRPr="003326F7" w:rsidRDefault="00FD0B1D" w:rsidP="00032907">
      <w:pPr>
        <w:rPr>
          <w:sz w:val="22"/>
          <w:szCs w:val="22"/>
        </w:rPr>
      </w:pPr>
    </w:p>
    <w:sectPr w:rsidR="00FD0B1D" w:rsidRPr="003326F7" w:rsidSect="00FD0B1D">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E9" w:rsidRDefault="00EA16E9" w:rsidP="00032907">
      <w:r>
        <w:separator/>
      </w:r>
    </w:p>
  </w:endnote>
  <w:endnote w:type="continuationSeparator" w:id="0">
    <w:p w:rsidR="00EA16E9" w:rsidRDefault="00EA16E9" w:rsidP="0003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E9" w:rsidRDefault="00EA16E9" w:rsidP="00032907">
      <w:r>
        <w:separator/>
      </w:r>
    </w:p>
  </w:footnote>
  <w:footnote w:type="continuationSeparator" w:id="0">
    <w:p w:rsidR="00EA16E9" w:rsidRDefault="00EA16E9" w:rsidP="00032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06A15"/>
    <w:multiLevelType w:val="multilevel"/>
    <w:tmpl w:val="EABCD32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07"/>
    <w:rsid w:val="00032907"/>
    <w:rsid w:val="001403C4"/>
    <w:rsid w:val="001F467E"/>
    <w:rsid w:val="00242802"/>
    <w:rsid w:val="0032735B"/>
    <w:rsid w:val="003326F7"/>
    <w:rsid w:val="00381014"/>
    <w:rsid w:val="004321FE"/>
    <w:rsid w:val="00441ACD"/>
    <w:rsid w:val="004514FC"/>
    <w:rsid w:val="00467C2E"/>
    <w:rsid w:val="00473F8B"/>
    <w:rsid w:val="004B6A8E"/>
    <w:rsid w:val="004C6574"/>
    <w:rsid w:val="004D7446"/>
    <w:rsid w:val="005F5E87"/>
    <w:rsid w:val="006F0C3C"/>
    <w:rsid w:val="007232E2"/>
    <w:rsid w:val="007E3444"/>
    <w:rsid w:val="00974640"/>
    <w:rsid w:val="009E1155"/>
    <w:rsid w:val="00AE239C"/>
    <w:rsid w:val="00BF53CA"/>
    <w:rsid w:val="00C06838"/>
    <w:rsid w:val="00D511A8"/>
    <w:rsid w:val="00D52E17"/>
    <w:rsid w:val="00D9548A"/>
    <w:rsid w:val="00E102E8"/>
    <w:rsid w:val="00EA16E9"/>
    <w:rsid w:val="00F44327"/>
    <w:rsid w:val="00FC7B40"/>
    <w:rsid w:val="00FD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4C287-2F0B-4526-B44B-C46A1955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07"/>
    <w:rPr>
      <w:bCs w:val="0"/>
      <w:szCs w:val="24"/>
    </w:rPr>
  </w:style>
  <w:style w:type="paragraph" w:styleId="Heading1">
    <w:name w:val="heading 1"/>
    <w:basedOn w:val="Normal"/>
    <w:link w:val="Heading1Char"/>
    <w:uiPriority w:val="9"/>
    <w:qFormat/>
    <w:rsid w:val="004D7446"/>
    <w:pPr>
      <w:keepNext/>
      <w:keepLines/>
      <w:numPr>
        <w:numId w:val="8"/>
      </w:numPr>
      <w:outlineLvl w:val="0"/>
    </w:pPr>
    <w:rPr>
      <w:rFonts w:eastAsiaTheme="majorEastAsia" w:cstheme="majorBidi"/>
      <w:bCs/>
      <w:szCs w:val="28"/>
    </w:rPr>
  </w:style>
  <w:style w:type="paragraph" w:styleId="Heading2">
    <w:name w:val="heading 2"/>
    <w:basedOn w:val="Normal"/>
    <w:link w:val="Heading2Char"/>
    <w:autoRedefine/>
    <w:uiPriority w:val="9"/>
    <w:unhideWhenUsed/>
    <w:qFormat/>
    <w:rsid w:val="004D7446"/>
    <w:pPr>
      <w:keepNext/>
      <w:keepLines/>
      <w:numPr>
        <w:ilvl w:val="1"/>
        <w:numId w:val="1"/>
      </w:numPr>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4D7446"/>
    <w:pPr>
      <w:keepNext/>
      <w:keepLines/>
      <w:numPr>
        <w:ilvl w:val="2"/>
        <w:numId w:val="8"/>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640"/>
    <w:rPr>
      <w:rFonts w:eastAsiaTheme="majorEastAsia" w:cstheme="majorBidi"/>
      <w:bCs w:val="0"/>
      <w:szCs w:val="28"/>
    </w:rPr>
  </w:style>
  <w:style w:type="character" w:customStyle="1" w:styleId="Heading2Char">
    <w:name w:val="Heading 2 Char"/>
    <w:basedOn w:val="DefaultParagraphFont"/>
    <w:link w:val="Heading2"/>
    <w:uiPriority w:val="9"/>
    <w:rsid w:val="004D7446"/>
    <w:rPr>
      <w:rFonts w:eastAsiaTheme="majorEastAsia" w:cstheme="majorBidi"/>
      <w:bCs w:val="0"/>
      <w:szCs w:val="26"/>
    </w:rPr>
  </w:style>
  <w:style w:type="character" w:customStyle="1" w:styleId="Heading3Char">
    <w:name w:val="Heading 3 Char"/>
    <w:basedOn w:val="DefaultParagraphFont"/>
    <w:link w:val="Heading3"/>
    <w:uiPriority w:val="9"/>
    <w:semiHidden/>
    <w:rsid w:val="00974640"/>
    <w:rPr>
      <w:rFonts w:eastAsiaTheme="majorEastAsia" w:cstheme="majorBidi"/>
      <w:bCs w:val="0"/>
    </w:rPr>
  </w:style>
  <w:style w:type="paragraph" w:styleId="FootnoteText">
    <w:name w:val="footnote text"/>
    <w:basedOn w:val="Normal"/>
    <w:link w:val="FootnoteTextChar"/>
    <w:uiPriority w:val="99"/>
    <w:unhideWhenUsed/>
    <w:rsid w:val="00032907"/>
    <w:rPr>
      <w:sz w:val="20"/>
      <w:szCs w:val="20"/>
    </w:rPr>
  </w:style>
  <w:style w:type="character" w:customStyle="1" w:styleId="FootnoteTextChar">
    <w:name w:val="Footnote Text Char"/>
    <w:basedOn w:val="DefaultParagraphFont"/>
    <w:link w:val="FootnoteText"/>
    <w:uiPriority w:val="99"/>
    <w:rsid w:val="00032907"/>
    <w:rPr>
      <w:bCs w:val="0"/>
      <w:sz w:val="20"/>
    </w:rPr>
  </w:style>
  <w:style w:type="character" w:styleId="FootnoteReference">
    <w:name w:val="footnote reference"/>
    <w:basedOn w:val="DefaultParagraphFont"/>
    <w:uiPriority w:val="99"/>
    <w:semiHidden/>
    <w:unhideWhenUsed/>
    <w:rsid w:val="00032907"/>
    <w:rPr>
      <w:vertAlign w:val="superscript"/>
    </w:rPr>
  </w:style>
  <w:style w:type="paragraph" w:styleId="Header">
    <w:name w:val="header"/>
    <w:basedOn w:val="Normal"/>
    <w:link w:val="HeaderChar"/>
    <w:uiPriority w:val="99"/>
    <w:unhideWhenUsed/>
    <w:rsid w:val="00FD0B1D"/>
    <w:pPr>
      <w:tabs>
        <w:tab w:val="center" w:pos="4680"/>
        <w:tab w:val="right" w:pos="9360"/>
      </w:tabs>
    </w:pPr>
  </w:style>
  <w:style w:type="character" w:customStyle="1" w:styleId="HeaderChar">
    <w:name w:val="Header Char"/>
    <w:basedOn w:val="DefaultParagraphFont"/>
    <w:link w:val="Header"/>
    <w:uiPriority w:val="99"/>
    <w:rsid w:val="00FD0B1D"/>
    <w:rPr>
      <w:bCs w:val="0"/>
      <w:szCs w:val="24"/>
    </w:rPr>
  </w:style>
  <w:style w:type="paragraph" w:styleId="Footer">
    <w:name w:val="footer"/>
    <w:basedOn w:val="Normal"/>
    <w:link w:val="FooterChar"/>
    <w:uiPriority w:val="99"/>
    <w:unhideWhenUsed/>
    <w:rsid w:val="00FD0B1D"/>
    <w:pPr>
      <w:tabs>
        <w:tab w:val="center" w:pos="4680"/>
        <w:tab w:val="right" w:pos="9360"/>
      </w:tabs>
    </w:pPr>
  </w:style>
  <w:style w:type="character" w:customStyle="1" w:styleId="FooterChar">
    <w:name w:val="Footer Char"/>
    <w:basedOn w:val="DefaultParagraphFont"/>
    <w:link w:val="Footer"/>
    <w:uiPriority w:val="99"/>
    <w:rsid w:val="00FD0B1D"/>
    <w:rPr>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Pentzer</dc:creator>
  <cp:lastModifiedBy>Mitch Pentzer</cp:lastModifiedBy>
  <cp:revision>11</cp:revision>
  <dcterms:created xsi:type="dcterms:W3CDTF">2016-03-13T21:05:00Z</dcterms:created>
  <dcterms:modified xsi:type="dcterms:W3CDTF">2016-03-17T22:02:00Z</dcterms:modified>
</cp:coreProperties>
</file>